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69" w:rsidRDefault="007E039B" w:rsidP="007E039B">
      <w:pPr>
        <w:ind w:left="4536" w:right="-1418"/>
        <w:jc w:val="center"/>
      </w:pPr>
      <w:r>
        <w:rPr>
          <w:noProof/>
          <w:lang w:val="nb-NO" w:eastAsia="nb-NO"/>
        </w:rPr>
        <w:drawing>
          <wp:inline distT="0" distB="0" distL="0" distR="0">
            <wp:extent cx="2065951" cy="7963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2067281" cy="796907"/>
                    </a:xfrm>
                    <a:prstGeom prst="rect">
                      <a:avLst/>
                    </a:prstGeom>
                  </pic:spPr>
                </pic:pic>
              </a:graphicData>
            </a:graphic>
          </wp:inline>
        </w:drawing>
      </w:r>
    </w:p>
    <w:p w:rsidR="001B4169" w:rsidRDefault="001B4169">
      <w:pPr>
        <w:jc w:val="center"/>
      </w:pPr>
    </w:p>
    <w:p w:rsidR="007E039B" w:rsidRDefault="007E039B">
      <w:pPr>
        <w:jc w:val="center"/>
        <w:rPr>
          <w:b/>
          <w:sz w:val="32"/>
          <w:szCs w:val="32"/>
          <w:lang w:val="nb-NO"/>
        </w:rPr>
      </w:pPr>
    </w:p>
    <w:p w:rsidR="001B4169" w:rsidRPr="00DC3E64" w:rsidRDefault="001B4169">
      <w:pPr>
        <w:jc w:val="center"/>
        <w:rPr>
          <w:b/>
          <w:sz w:val="32"/>
          <w:szCs w:val="32"/>
          <w:lang w:val="nb-NO"/>
        </w:rPr>
      </w:pPr>
      <w:r w:rsidRPr="00DC3E64">
        <w:rPr>
          <w:b/>
          <w:sz w:val="32"/>
          <w:szCs w:val="32"/>
          <w:lang w:val="nb-NO"/>
        </w:rPr>
        <w:t xml:space="preserve">Protokoll </w:t>
      </w:r>
    </w:p>
    <w:p w:rsidR="001B4169" w:rsidRPr="00DC3E64" w:rsidRDefault="001B4169">
      <w:pPr>
        <w:jc w:val="center"/>
        <w:rPr>
          <w:b/>
          <w:sz w:val="32"/>
          <w:szCs w:val="32"/>
          <w:lang w:val="nb-NO"/>
        </w:rPr>
      </w:pPr>
      <w:r w:rsidRPr="00DC3E64">
        <w:rPr>
          <w:b/>
          <w:sz w:val="32"/>
          <w:szCs w:val="32"/>
          <w:lang w:val="nb-NO"/>
        </w:rPr>
        <w:t>Årsmøtet 20</w:t>
      </w:r>
      <w:r w:rsidR="00425558" w:rsidRPr="00DC3E64">
        <w:rPr>
          <w:b/>
          <w:sz w:val="32"/>
          <w:szCs w:val="32"/>
          <w:lang w:val="nb-NO"/>
        </w:rPr>
        <w:t>1</w:t>
      </w:r>
      <w:r w:rsidR="00435527">
        <w:rPr>
          <w:b/>
          <w:sz w:val="32"/>
          <w:szCs w:val="32"/>
          <w:lang w:val="nb-NO"/>
        </w:rPr>
        <w:t>4</w:t>
      </w:r>
    </w:p>
    <w:p w:rsidR="001B4169" w:rsidRPr="002574CB" w:rsidRDefault="001B4169">
      <w:pPr>
        <w:jc w:val="center"/>
        <w:rPr>
          <w:sz w:val="36"/>
          <w:szCs w:val="36"/>
          <w:lang w:val="nb-NO"/>
        </w:rPr>
      </w:pPr>
    </w:p>
    <w:p w:rsidR="001B4169" w:rsidRDefault="001B4169">
      <w:pPr>
        <w:rPr>
          <w:b/>
          <w:lang w:val="nb-NO"/>
        </w:rPr>
      </w:pPr>
      <w:r>
        <w:rPr>
          <w:b/>
          <w:lang w:val="nb-NO"/>
        </w:rPr>
        <w:t>Sted :</w:t>
      </w:r>
      <w:r>
        <w:rPr>
          <w:b/>
          <w:lang w:val="nb-NO"/>
        </w:rPr>
        <w:tab/>
        <w:t xml:space="preserve">Stenbråten skole, </w:t>
      </w:r>
      <w:r w:rsidR="00435527">
        <w:rPr>
          <w:b/>
          <w:lang w:val="nb-NO"/>
        </w:rPr>
        <w:t>Personalrommet</w:t>
      </w:r>
      <w:r>
        <w:rPr>
          <w:b/>
          <w:lang w:val="nb-NO"/>
        </w:rPr>
        <w:t>.</w:t>
      </w:r>
    </w:p>
    <w:p w:rsidR="001B4169" w:rsidRDefault="001B4169">
      <w:pPr>
        <w:rPr>
          <w:b/>
          <w:lang w:val="nb-NO"/>
        </w:rPr>
      </w:pPr>
      <w:r>
        <w:rPr>
          <w:b/>
          <w:lang w:val="nb-NO"/>
        </w:rPr>
        <w:t>Tid :</w:t>
      </w:r>
      <w:r>
        <w:rPr>
          <w:b/>
          <w:lang w:val="nb-NO"/>
        </w:rPr>
        <w:tab/>
      </w:r>
      <w:r w:rsidR="00EB65A5">
        <w:rPr>
          <w:b/>
          <w:lang w:val="nb-NO"/>
        </w:rPr>
        <w:t xml:space="preserve">Onsdag </w:t>
      </w:r>
      <w:r w:rsidR="00435527">
        <w:rPr>
          <w:b/>
          <w:lang w:val="nb-NO"/>
        </w:rPr>
        <w:t>12</w:t>
      </w:r>
      <w:r>
        <w:rPr>
          <w:b/>
          <w:lang w:val="nb-NO"/>
        </w:rPr>
        <w:t xml:space="preserve">. </w:t>
      </w:r>
      <w:r w:rsidR="00425558">
        <w:rPr>
          <w:b/>
          <w:lang w:val="nb-NO"/>
        </w:rPr>
        <w:t>mars</w:t>
      </w:r>
      <w:r>
        <w:rPr>
          <w:b/>
          <w:lang w:val="nb-NO"/>
        </w:rPr>
        <w:t xml:space="preserve"> 20</w:t>
      </w:r>
      <w:r w:rsidR="00425558">
        <w:rPr>
          <w:b/>
          <w:lang w:val="nb-NO"/>
        </w:rPr>
        <w:t>1</w:t>
      </w:r>
      <w:r w:rsidR="00435527">
        <w:rPr>
          <w:b/>
          <w:lang w:val="nb-NO"/>
        </w:rPr>
        <w:t>4</w:t>
      </w:r>
      <w:r>
        <w:rPr>
          <w:b/>
          <w:lang w:val="nb-NO"/>
        </w:rPr>
        <w:t>, kl 1900</w:t>
      </w:r>
      <w:r w:rsidR="00EB65A5">
        <w:rPr>
          <w:b/>
          <w:lang w:val="nb-NO"/>
        </w:rPr>
        <w:t>-2</w:t>
      </w:r>
      <w:r w:rsidR="00BF6987">
        <w:rPr>
          <w:b/>
          <w:lang w:val="nb-NO"/>
        </w:rPr>
        <w:t>0</w:t>
      </w:r>
      <w:r w:rsidR="006F7283">
        <w:rPr>
          <w:b/>
          <w:lang w:val="nb-NO"/>
        </w:rPr>
        <w:t>3</w:t>
      </w:r>
      <w:r w:rsidR="0058639E">
        <w:rPr>
          <w:b/>
          <w:lang w:val="nb-NO"/>
        </w:rPr>
        <w:t>0</w:t>
      </w:r>
      <w:r>
        <w:rPr>
          <w:b/>
          <w:lang w:val="nb-NO"/>
        </w:rPr>
        <w:t>.</w:t>
      </w:r>
    </w:p>
    <w:p w:rsidR="001B4169" w:rsidRDefault="001B4169">
      <w:pPr>
        <w:rPr>
          <w:b/>
          <w:lang w:val="nb-NO"/>
        </w:rPr>
      </w:pPr>
    </w:p>
    <w:p w:rsidR="00794F7F" w:rsidRDefault="00EB65A5">
      <w:pPr>
        <w:rPr>
          <w:lang w:val="nb-NO"/>
        </w:rPr>
      </w:pPr>
      <w:r>
        <w:rPr>
          <w:lang w:val="nb-NO"/>
        </w:rPr>
        <w:t xml:space="preserve">Følgende adresser i Gamle Bygdevei var representert med stemmeberettigete medlemmer: </w:t>
      </w:r>
    </w:p>
    <w:p w:rsidR="00DC3E64" w:rsidRDefault="0058639E">
      <w:pPr>
        <w:rPr>
          <w:lang w:val="nb-NO"/>
        </w:rPr>
      </w:pPr>
      <w:r>
        <w:rPr>
          <w:lang w:val="nb-NO"/>
        </w:rPr>
        <w:t xml:space="preserve">169, 179, 185, 207, 228, 230, 233, 246, 253, 255, 263, 305 og 319.  </w:t>
      </w:r>
      <w:r w:rsidR="001B5B68">
        <w:rPr>
          <w:lang w:val="nb-NO"/>
        </w:rPr>
        <w:t xml:space="preserve"> </w:t>
      </w:r>
    </w:p>
    <w:p w:rsidR="00EB65A5" w:rsidRDefault="001B5B68">
      <w:pPr>
        <w:rPr>
          <w:lang w:val="nb-NO"/>
        </w:rPr>
      </w:pPr>
      <w:r>
        <w:rPr>
          <w:lang w:val="nb-NO"/>
        </w:rPr>
        <w:t xml:space="preserve">Totalt </w:t>
      </w:r>
      <w:r w:rsidR="0058639E">
        <w:rPr>
          <w:lang w:val="nb-NO"/>
        </w:rPr>
        <w:t xml:space="preserve">13 </w:t>
      </w:r>
      <w:r>
        <w:rPr>
          <w:lang w:val="nb-NO"/>
        </w:rPr>
        <w:t>medlemmer til stede.</w:t>
      </w:r>
    </w:p>
    <w:p w:rsidR="00EB65A5" w:rsidRDefault="00EB65A5">
      <w:pPr>
        <w:rPr>
          <w:lang w:val="nb-NO"/>
        </w:rPr>
      </w:pPr>
      <w:r>
        <w:rPr>
          <w:lang w:val="nb-NO"/>
        </w:rPr>
        <w:t xml:space="preserve">Følgende </w:t>
      </w:r>
      <w:r w:rsidR="0058639E">
        <w:rPr>
          <w:lang w:val="nb-NO"/>
        </w:rPr>
        <w:t>5</w:t>
      </w:r>
      <w:r w:rsidR="00425558">
        <w:rPr>
          <w:lang w:val="nb-NO"/>
        </w:rPr>
        <w:t xml:space="preserve"> </w:t>
      </w:r>
      <w:r>
        <w:rPr>
          <w:lang w:val="nb-NO"/>
        </w:rPr>
        <w:t>medlemmer var representert med fullmakt:</w:t>
      </w:r>
    </w:p>
    <w:p w:rsidR="00EB65A5" w:rsidRDefault="0058639E">
      <w:pPr>
        <w:rPr>
          <w:lang w:val="nb-NO"/>
        </w:rPr>
      </w:pPr>
      <w:r>
        <w:rPr>
          <w:lang w:val="nb-NO"/>
        </w:rPr>
        <w:t>189, 218, 234, 248A og 257.</w:t>
      </w:r>
      <w:r w:rsidR="00C53101">
        <w:rPr>
          <w:lang w:val="nb-NO"/>
        </w:rPr>
        <w:t xml:space="preserve"> </w:t>
      </w:r>
    </w:p>
    <w:p w:rsidR="00EB65A5" w:rsidRDefault="00EB65A5">
      <w:pPr>
        <w:rPr>
          <w:lang w:val="nb-NO"/>
        </w:rPr>
      </w:pPr>
      <w:r>
        <w:rPr>
          <w:lang w:val="nb-NO"/>
        </w:rPr>
        <w:t xml:space="preserve">Totalt utgjorde dette </w:t>
      </w:r>
      <w:r w:rsidR="0058639E">
        <w:rPr>
          <w:lang w:val="nb-NO"/>
        </w:rPr>
        <w:t xml:space="preserve">18 </w:t>
      </w:r>
      <w:r>
        <w:rPr>
          <w:lang w:val="nb-NO"/>
        </w:rPr>
        <w:t>stemmeb</w:t>
      </w:r>
      <w:r w:rsidR="002574CB">
        <w:rPr>
          <w:lang w:val="nb-NO"/>
        </w:rPr>
        <w:t>e</w:t>
      </w:r>
      <w:r>
        <w:rPr>
          <w:lang w:val="nb-NO"/>
        </w:rPr>
        <w:t xml:space="preserve">rettigete medlemmer på møtet.  </w:t>
      </w:r>
    </w:p>
    <w:p w:rsidR="00EB65A5" w:rsidRDefault="00EB65A5">
      <w:pPr>
        <w:rPr>
          <w:lang w:val="nb-NO"/>
        </w:rPr>
      </w:pPr>
      <w:r>
        <w:rPr>
          <w:lang w:val="nb-NO"/>
        </w:rPr>
        <w:t>Årsmøtet var dermed beslutningsdyktig</w:t>
      </w:r>
      <w:r w:rsidR="001B5B68">
        <w:rPr>
          <w:lang w:val="nb-NO"/>
        </w:rPr>
        <w:t xml:space="preserve"> i henhold til vedtektenes paragraf </w:t>
      </w:r>
      <w:r w:rsidR="00D25890">
        <w:rPr>
          <w:lang w:val="nb-NO"/>
        </w:rPr>
        <w:t>6</w:t>
      </w:r>
      <w:r>
        <w:rPr>
          <w:lang w:val="nb-NO"/>
        </w:rPr>
        <w:t>.</w:t>
      </w:r>
    </w:p>
    <w:p w:rsidR="00EB65A5" w:rsidRDefault="00EB65A5">
      <w:pPr>
        <w:rPr>
          <w:lang w:val="nb-NO"/>
        </w:rPr>
      </w:pPr>
    </w:p>
    <w:p w:rsidR="00BB4FBA" w:rsidRDefault="00BB4FBA">
      <w:pPr>
        <w:rPr>
          <w:lang w:val="nb-NO"/>
        </w:rPr>
      </w:pPr>
      <w:r>
        <w:rPr>
          <w:lang w:val="nb-NO"/>
        </w:rPr>
        <w:t>Møte</w:t>
      </w:r>
      <w:r w:rsidR="0083461F">
        <w:rPr>
          <w:lang w:val="nb-NO"/>
        </w:rPr>
        <w:t>t</w:t>
      </w:r>
      <w:r>
        <w:rPr>
          <w:lang w:val="nb-NO"/>
        </w:rPr>
        <w:t xml:space="preserve"> ble ledet av styreleder </w:t>
      </w:r>
      <w:r w:rsidR="00425558">
        <w:rPr>
          <w:lang w:val="nb-NO"/>
        </w:rPr>
        <w:t xml:space="preserve">Anne-Gry </w:t>
      </w:r>
      <w:r w:rsidR="001B5B68">
        <w:rPr>
          <w:lang w:val="nb-NO"/>
        </w:rPr>
        <w:t>Rønning-Aaby</w:t>
      </w:r>
      <w:r>
        <w:rPr>
          <w:lang w:val="nb-NO"/>
        </w:rPr>
        <w:t>.</w:t>
      </w:r>
    </w:p>
    <w:p w:rsidR="00BB4FBA" w:rsidRDefault="00BB4FBA">
      <w:pPr>
        <w:rPr>
          <w:lang w:val="nb-NO"/>
        </w:rPr>
      </w:pPr>
    </w:p>
    <w:p w:rsidR="001B4169" w:rsidRDefault="001B4169">
      <w:pPr>
        <w:rPr>
          <w:b/>
          <w:lang w:val="nb-NO"/>
        </w:rPr>
      </w:pPr>
      <w:r>
        <w:rPr>
          <w:b/>
          <w:lang w:val="nb-NO"/>
        </w:rPr>
        <w:t>Sak 1</w:t>
      </w:r>
      <w:r>
        <w:rPr>
          <w:b/>
          <w:lang w:val="nb-NO"/>
        </w:rPr>
        <w:tab/>
        <w:t>Godkjenning av innkalling og dagsorden.</w:t>
      </w:r>
    </w:p>
    <w:p w:rsidR="00A309C4" w:rsidRDefault="0058639E" w:rsidP="00F95FA2">
      <w:pPr>
        <w:ind w:left="720"/>
        <w:rPr>
          <w:lang w:val="nb-NO"/>
        </w:rPr>
      </w:pPr>
      <w:r>
        <w:rPr>
          <w:lang w:val="nb-NO"/>
        </w:rPr>
        <w:t xml:space="preserve">Innkalling til årsmøte var sendt ut til alle medlemmers postkasser. Innkalling inneholdt melding om at forslag måtte fremmes minst to uker innen møte, med melding til Styret.  </w:t>
      </w:r>
      <w:r w:rsidR="00BB4FBA">
        <w:rPr>
          <w:lang w:val="nb-NO"/>
        </w:rPr>
        <w:t xml:space="preserve">Alle årsmøtedokumenter var </w:t>
      </w:r>
      <w:r>
        <w:rPr>
          <w:lang w:val="nb-NO"/>
        </w:rPr>
        <w:t xml:space="preserve">i forkant av møtet tilgjengelig for nedlasting fra </w:t>
      </w:r>
      <w:r w:rsidR="0083461F">
        <w:rPr>
          <w:lang w:val="nb-NO"/>
        </w:rPr>
        <w:t>Maikollen huseierforenings nettside</w:t>
      </w:r>
      <w:r>
        <w:rPr>
          <w:lang w:val="nb-NO"/>
        </w:rPr>
        <w:t xml:space="preserve"> (www.maikollen.net).</w:t>
      </w:r>
      <w:r w:rsidR="00BB4FBA">
        <w:rPr>
          <w:lang w:val="nb-NO"/>
        </w:rPr>
        <w:t xml:space="preserve">  </w:t>
      </w:r>
    </w:p>
    <w:p w:rsidR="001B4169" w:rsidRDefault="001B4169" w:rsidP="00F95FA2">
      <w:pPr>
        <w:ind w:left="720"/>
        <w:rPr>
          <w:lang w:val="nb-NO"/>
        </w:rPr>
      </w:pPr>
      <w:r>
        <w:rPr>
          <w:lang w:val="nb-NO"/>
        </w:rPr>
        <w:t>Innkalling og dagsorden ble godkjent</w:t>
      </w:r>
      <w:r w:rsidR="00BB4FBA">
        <w:rPr>
          <w:lang w:val="nb-NO"/>
        </w:rPr>
        <w:t xml:space="preserve"> uten </w:t>
      </w:r>
      <w:r w:rsidR="002574CB">
        <w:rPr>
          <w:lang w:val="nb-NO"/>
        </w:rPr>
        <w:t>merknader</w:t>
      </w:r>
      <w:r>
        <w:rPr>
          <w:lang w:val="nb-NO"/>
        </w:rPr>
        <w:t>.</w:t>
      </w:r>
      <w:r w:rsidR="00F95FA2">
        <w:rPr>
          <w:lang w:val="nb-NO"/>
        </w:rPr>
        <w:t xml:space="preserve"> </w:t>
      </w:r>
    </w:p>
    <w:p w:rsidR="00974E7C" w:rsidRDefault="00974E7C">
      <w:pPr>
        <w:rPr>
          <w:lang w:val="nb-NO"/>
        </w:rPr>
      </w:pPr>
    </w:p>
    <w:p w:rsidR="001B4169" w:rsidRDefault="001B4169">
      <w:pPr>
        <w:rPr>
          <w:b/>
          <w:lang w:val="nb-NO"/>
        </w:rPr>
      </w:pPr>
      <w:r>
        <w:rPr>
          <w:b/>
          <w:lang w:val="nb-NO"/>
        </w:rPr>
        <w:t>Sak 2</w:t>
      </w:r>
      <w:r>
        <w:rPr>
          <w:b/>
          <w:lang w:val="nb-NO"/>
        </w:rPr>
        <w:tab/>
        <w:t>Valg av referent.</w:t>
      </w:r>
    </w:p>
    <w:p w:rsidR="001B4169" w:rsidRDefault="001B4169">
      <w:pPr>
        <w:rPr>
          <w:lang w:val="nb-NO"/>
        </w:rPr>
      </w:pPr>
      <w:r>
        <w:rPr>
          <w:lang w:val="nb-NO"/>
        </w:rPr>
        <w:tab/>
        <w:t xml:space="preserve">Som referent </w:t>
      </w:r>
      <w:r w:rsidR="00BB4FBA">
        <w:rPr>
          <w:lang w:val="nb-NO"/>
        </w:rPr>
        <w:t xml:space="preserve">og protokollfører </w:t>
      </w:r>
      <w:r>
        <w:rPr>
          <w:lang w:val="nb-NO"/>
        </w:rPr>
        <w:t xml:space="preserve">ble </w:t>
      </w:r>
      <w:r w:rsidR="00F95FA2">
        <w:rPr>
          <w:lang w:val="nb-NO"/>
        </w:rPr>
        <w:t xml:space="preserve">Hans </w:t>
      </w:r>
      <w:r w:rsidR="00BB4FBA">
        <w:rPr>
          <w:lang w:val="nb-NO"/>
        </w:rPr>
        <w:t>Christian Kruse (305)</w:t>
      </w:r>
      <w:r w:rsidR="0083461F">
        <w:rPr>
          <w:lang w:val="nb-NO"/>
        </w:rPr>
        <w:t xml:space="preserve"> valgt</w:t>
      </w:r>
      <w:r>
        <w:rPr>
          <w:lang w:val="nb-NO"/>
        </w:rPr>
        <w:t>.</w:t>
      </w:r>
    </w:p>
    <w:p w:rsidR="001B4169" w:rsidRDefault="001B4169">
      <w:pPr>
        <w:rPr>
          <w:lang w:val="nb-NO"/>
        </w:rPr>
      </w:pPr>
    </w:p>
    <w:p w:rsidR="00D25890" w:rsidRDefault="00D25890" w:rsidP="00D25890">
      <w:pPr>
        <w:rPr>
          <w:b/>
          <w:lang w:val="nb-NO"/>
        </w:rPr>
      </w:pPr>
      <w:r>
        <w:rPr>
          <w:b/>
          <w:lang w:val="nb-NO"/>
        </w:rPr>
        <w:t>Sak 3</w:t>
      </w:r>
      <w:r>
        <w:rPr>
          <w:b/>
          <w:lang w:val="nb-NO"/>
        </w:rPr>
        <w:tab/>
        <w:t xml:space="preserve">Valg av to medlemmer til </w:t>
      </w:r>
      <w:r w:rsidR="00081611">
        <w:rPr>
          <w:b/>
          <w:lang w:val="nb-NO"/>
        </w:rPr>
        <w:t xml:space="preserve">å </w:t>
      </w:r>
      <w:r>
        <w:rPr>
          <w:b/>
          <w:lang w:val="nb-NO"/>
        </w:rPr>
        <w:t>under</w:t>
      </w:r>
      <w:r w:rsidR="00081611">
        <w:rPr>
          <w:b/>
          <w:lang w:val="nb-NO"/>
        </w:rPr>
        <w:t>tegne</w:t>
      </w:r>
      <w:r>
        <w:rPr>
          <w:b/>
          <w:lang w:val="nb-NO"/>
        </w:rPr>
        <w:t xml:space="preserve"> protokoll fra Årsmøtet.</w:t>
      </w:r>
    </w:p>
    <w:p w:rsidR="00707169" w:rsidRDefault="00D25890" w:rsidP="00707169">
      <w:pPr>
        <w:ind w:left="720"/>
        <w:rPr>
          <w:lang w:val="nb-NO"/>
        </w:rPr>
      </w:pPr>
      <w:r>
        <w:rPr>
          <w:lang w:val="nb-NO"/>
        </w:rPr>
        <w:t xml:space="preserve">Til </w:t>
      </w:r>
      <w:r w:rsidR="00081611">
        <w:rPr>
          <w:lang w:val="nb-NO"/>
        </w:rPr>
        <w:t xml:space="preserve">å </w:t>
      </w:r>
      <w:r>
        <w:rPr>
          <w:lang w:val="nb-NO"/>
        </w:rPr>
        <w:t>under</w:t>
      </w:r>
      <w:r w:rsidR="00081611">
        <w:rPr>
          <w:lang w:val="nb-NO"/>
        </w:rPr>
        <w:t>tegne</w:t>
      </w:r>
      <w:r>
        <w:rPr>
          <w:lang w:val="nb-NO"/>
        </w:rPr>
        <w:t xml:space="preserve"> protokoll</w:t>
      </w:r>
      <w:r w:rsidR="0083461F">
        <w:rPr>
          <w:lang w:val="nb-NO"/>
        </w:rPr>
        <w:t xml:space="preserve"> ble følgende valgt: </w:t>
      </w:r>
    </w:p>
    <w:p w:rsidR="00D25890" w:rsidRDefault="00D25890" w:rsidP="00707169">
      <w:pPr>
        <w:ind w:left="720"/>
        <w:rPr>
          <w:lang w:val="nb-NO"/>
        </w:rPr>
      </w:pPr>
      <w:r>
        <w:rPr>
          <w:lang w:val="nb-NO"/>
        </w:rPr>
        <w:t xml:space="preserve">Helge Simonsen (230) og </w:t>
      </w:r>
      <w:r w:rsidR="00A309C4">
        <w:rPr>
          <w:lang w:val="sv-SE"/>
        </w:rPr>
        <w:t>Jon Kjetil Bøe</w:t>
      </w:r>
      <w:r w:rsidR="00A309C4">
        <w:rPr>
          <w:lang w:val="nb-NO"/>
        </w:rPr>
        <w:t xml:space="preserve"> </w:t>
      </w:r>
      <w:r w:rsidR="002C1BD7">
        <w:rPr>
          <w:lang w:val="nb-NO"/>
        </w:rPr>
        <w:t>(</w:t>
      </w:r>
      <w:r w:rsidR="00BF6987">
        <w:rPr>
          <w:lang w:val="nb-NO"/>
        </w:rPr>
        <w:t>2</w:t>
      </w:r>
      <w:r w:rsidR="00A309C4">
        <w:rPr>
          <w:lang w:val="nb-NO"/>
        </w:rPr>
        <w:t>07</w:t>
      </w:r>
      <w:r w:rsidR="002C1BD7">
        <w:rPr>
          <w:lang w:val="nb-NO"/>
        </w:rPr>
        <w:t>)</w:t>
      </w:r>
      <w:r>
        <w:rPr>
          <w:lang w:val="nb-NO"/>
        </w:rPr>
        <w:t xml:space="preserve"> </w:t>
      </w:r>
    </w:p>
    <w:p w:rsidR="00D25890" w:rsidRDefault="00D25890">
      <w:pPr>
        <w:rPr>
          <w:b/>
          <w:lang w:val="nb-NO"/>
        </w:rPr>
      </w:pPr>
    </w:p>
    <w:p w:rsidR="0065583E" w:rsidRDefault="001B4169">
      <w:pPr>
        <w:rPr>
          <w:b/>
          <w:lang w:val="nb-NO"/>
        </w:rPr>
      </w:pPr>
      <w:r>
        <w:rPr>
          <w:b/>
          <w:lang w:val="nb-NO"/>
        </w:rPr>
        <w:t xml:space="preserve">Sak </w:t>
      </w:r>
      <w:r w:rsidR="00D25890">
        <w:rPr>
          <w:b/>
          <w:lang w:val="nb-NO"/>
        </w:rPr>
        <w:t>4</w:t>
      </w:r>
      <w:r>
        <w:rPr>
          <w:b/>
          <w:lang w:val="nb-NO"/>
        </w:rPr>
        <w:tab/>
        <w:t>Års</w:t>
      </w:r>
      <w:r w:rsidR="00BB4FBA">
        <w:rPr>
          <w:b/>
          <w:lang w:val="nb-NO"/>
        </w:rPr>
        <w:t>beretning</w:t>
      </w:r>
      <w:r w:rsidR="00D25890">
        <w:rPr>
          <w:b/>
          <w:lang w:val="nb-NO"/>
        </w:rPr>
        <w:t>en fra Styret</w:t>
      </w:r>
      <w:r w:rsidR="00BB4FBA">
        <w:rPr>
          <w:b/>
          <w:lang w:val="nb-NO"/>
        </w:rPr>
        <w:t xml:space="preserve"> for 20</w:t>
      </w:r>
      <w:r w:rsidR="00081611">
        <w:rPr>
          <w:b/>
          <w:lang w:val="nb-NO"/>
        </w:rPr>
        <w:t>1</w:t>
      </w:r>
      <w:r w:rsidR="00435527">
        <w:rPr>
          <w:b/>
          <w:lang w:val="nb-NO"/>
        </w:rPr>
        <w:t>3</w:t>
      </w:r>
      <w:r>
        <w:rPr>
          <w:b/>
          <w:lang w:val="nb-NO"/>
        </w:rPr>
        <w:t>.</w:t>
      </w:r>
    </w:p>
    <w:p w:rsidR="00FC5A7F" w:rsidRDefault="00081611" w:rsidP="00081611">
      <w:pPr>
        <w:ind w:left="720"/>
        <w:rPr>
          <w:lang w:val="nb-NO"/>
        </w:rPr>
      </w:pPr>
      <w:r w:rsidRPr="00081611">
        <w:rPr>
          <w:lang w:val="nb-NO"/>
        </w:rPr>
        <w:t xml:space="preserve">Årsberetningen </w:t>
      </w:r>
      <w:r>
        <w:rPr>
          <w:lang w:val="nb-NO"/>
        </w:rPr>
        <w:t xml:space="preserve">viser at Styret har utført </w:t>
      </w:r>
      <w:r w:rsidR="00A309C4">
        <w:rPr>
          <w:lang w:val="nb-NO"/>
        </w:rPr>
        <w:t xml:space="preserve">et omfattende </w:t>
      </w:r>
      <w:r>
        <w:rPr>
          <w:lang w:val="nb-NO"/>
        </w:rPr>
        <w:t>arbeid gjennom året, alt i henhold til medlemmenes ønsker basert på innspill på fjorårets årsmøte</w:t>
      </w:r>
      <w:r w:rsidR="00203CF2">
        <w:rPr>
          <w:lang w:val="nb-NO"/>
        </w:rPr>
        <w:t>,</w:t>
      </w:r>
      <w:r w:rsidR="002C1BD7">
        <w:rPr>
          <w:lang w:val="nb-NO"/>
        </w:rPr>
        <w:t xml:space="preserve"> samt eget initiativ etter hvert som aktuelle saker har </w:t>
      </w:r>
      <w:r w:rsidR="00FC5A7F">
        <w:rPr>
          <w:lang w:val="nb-NO"/>
        </w:rPr>
        <w:t>dukket opp.</w:t>
      </w:r>
    </w:p>
    <w:p w:rsidR="0033313A" w:rsidRDefault="0033313A" w:rsidP="00081611">
      <w:pPr>
        <w:ind w:left="720"/>
        <w:rPr>
          <w:lang w:val="nb-NO"/>
        </w:rPr>
      </w:pPr>
    </w:p>
    <w:p w:rsidR="00081611" w:rsidRDefault="00081611" w:rsidP="00081611">
      <w:pPr>
        <w:ind w:left="720"/>
        <w:rPr>
          <w:lang w:val="nb-NO"/>
        </w:rPr>
      </w:pPr>
      <w:r>
        <w:rPr>
          <w:lang w:val="nb-NO"/>
        </w:rPr>
        <w:t>Det fremkom enkelte kommentarer</w:t>
      </w:r>
      <w:r w:rsidR="00203CF2">
        <w:rPr>
          <w:lang w:val="nb-NO"/>
        </w:rPr>
        <w:t xml:space="preserve"> til beretningen</w:t>
      </w:r>
      <w:r>
        <w:rPr>
          <w:lang w:val="nb-NO"/>
        </w:rPr>
        <w:t>, og noen tilleggsopplysninger ble gitt fra styret.</w:t>
      </w:r>
      <w:r w:rsidR="00FC5A7F">
        <w:rPr>
          <w:lang w:val="nb-NO"/>
        </w:rPr>
        <w:t xml:space="preserve">  </w:t>
      </w:r>
      <w:r w:rsidR="00203CF2">
        <w:rPr>
          <w:lang w:val="nb-NO"/>
        </w:rPr>
        <w:t>Det ble fremsatt ønske om at s</w:t>
      </w:r>
      <w:r w:rsidR="00A309C4">
        <w:rPr>
          <w:lang w:val="nb-NO"/>
        </w:rPr>
        <w:t>tyret bør innhente tilbud på ny dekoder f</w:t>
      </w:r>
      <w:r w:rsidR="0033313A">
        <w:rPr>
          <w:lang w:val="nb-NO"/>
        </w:rPr>
        <w:t>ra Canal</w:t>
      </w:r>
      <w:r w:rsidR="0083461F">
        <w:rPr>
          <w:lang w:val="nb-NO"/>
        </w:rPr>
        <w:t xml:space="preserve"> </w:t>
      </w:r>
      <w:r w:rsidR="0033313A">
        <w:rPr>
          <w:lang w:val="nb-NO"/>
        </w:rPr>
        <w:t>Digital</w:t>
      </w:r>
      <w:r w:rsidR="00203CF2">
        <w:rPr>
          <w:lang w:val="nb-NO"/>
        </w:rPr>
        <w:t>, som har</w:t>
      </w:r>
      <w:r w:rsidR="00A309C4">
        <w:rPr>
          <w:lang w:val="nb-NO"/>
        </w:rPr>
        <w:t xml:space="preserve"> utvidet funksjonalitet.</w:t>
      </w:r>
      <w:r w:rsidR="00203CF2">
        <w:rPr>
          <w:lang w:val="nb-NO"/>
        </w:rPr>
        <w:t xml:space="preserve"> Dette vil bli vurdert av kommende </w:t>
      </w:r>
      <w:r w:rsidR="005B5E42">
        <w:rPr>
          <w:lang w:val="nb-NO"/>
        </w:rPr>
        <w:t>S</w:t>
      </w:r>
      <w:r w:rsidR="00203CF2">
        <w:rPr>
          <w:lang w:val="nb-NO"/>
        </w:rPr>
        <w:t>tyre.</w:t>
      </w:r>
      <w:r w:rsidR="00A309C4">
        <w:rPr>
          <w:lang w:val="nb-NO"/>
        </w:rPr>
        <w:t xml:space="preserve"> </w:t>
      </w:r>
      <w:r w:rsidR="00203CF2">
        <w:rPr>
          <w:lang w:val="nb-NO"/>
        </w:rPr>
        <w:t xml:space="preserve">Dersom den enkelte beboer har </w:t>
      </w:r>
      <w:r w:rsidR="00A309C4">
        <w:rPr>
          <w:lang w:val="nb-NO"/>
        </w:rPr>
        <w:t>spesielle behov</w:t>
      </w:r>
      <w:r w:rsidR="00203CF2">
        <w:rPr>
          <w:lang w:val="nb-NO"/>
        </w:rPr>
        <w:t>,</w:t>
      </w:r>
      <w:r w:rsidR="00A309C4">
        <w:rPr>
          <w:lang w:val="nb-NO"/>
        </w:rPr>
        <w:t xml:space="preserve"> kan </w:t>
      </w:r>
      <w:r w:rsidR="00203CF2">
        <w:rPr>
          <w:lang w:val="nb-NO"/>
        </w:rPr>
        <w:t xml:space="preserve">for øvrig </w:t>
      </w:r>
      <w:r w:rsidR="00A309C4">
        <w:rPr>
          <w:lang w:val="nb-NO"/>
        </w:rPr>
        <w:t>CD</w:t>
      </w:r>
      <w:r w:rsidR="00203CF2">
        <w:rPr>
          <w:lang w:val="nb-NO"/>
        </w:rPr>
        <w:t>s</w:t>
      </w:r>
      <w:r w:rsidR="00A309C4">
        <w:rPr>
          <w:lang w:val="nb-NO"/>
        </w:rPr>
        <w:t xml:space="preserve"> kontaktperson, Joakim Senstad (95 11 39 49)</w:t>
      </w:r>
      <w:r w:rsidR="005653B3">
        <w:rPr>
          <w:lang w:val="nb-NO"/>
        </w:rPr>
        <w:t>,</w:t>
      </w:r>
      <w:r w:rsidR="00A309C4">
        <w:rPr>
          <w:lang w:val="nb-NO"/>
        </w:rPr>
        <w:t xml:space="preserve"> kontaktes direkte.</w:t>
      </w:r>
      <w:r w:rsidR="0033313A">
        <w:rPr>
          <w:lang w:val="nb-NO"/>
        </w:rPr>
        <w:t xml:space="preserve"> </w:t>
      </w:r>
      <w:r>
        <w:rPr>
          <w:lang w:val="nb-NO"/>
        </w:rPr>
        <w:t xml:space="preserve"> </w:t>
      </w:r>
    </w:p>
    <w:p w:rsidR="0033313A" w:rsidRDefault="0033313A" w:rsidP="00081611">
      <w:pPr>
        <w:ind w:left="720"/>
        <w:rPr>
          <w:lang w:val="nb-NO"/>
        </w:rPr>
      </w:pPr>
    </w:p>
    <w:p w:rsidR="0033313A" w:rsidRDefault="00A309C4" w:rsidP="00081611">
      <w:pPr>
        <w:ind w:left="720"/>
        <w:rPr>
          <w:lang w:val="nb-NO"/>
        </w:rPr>
      </w:pPr>
      <w:r>
        <w:rPr>
          <w:lang w:val="nb-NO"/>
        </w:rPr>
        <w:t xml:space="preserve">Hjemmesiden er fornyet ila 2013, og den er nå blitt bedre.  </w:t>
      </w:r>
      <w:r w:rsidR="00203CF2">
        <w:rPr>
          <w:lang w:val="nb-NO"/>
        </w:rPr>
        <w:t xml:space="preserve">Det fremkom ønske om at kontrast og fargevalg må vurderes på nytt </w:t>
      </w:r>
      <w:r>
        <w:rPr>
          <w:lang w:val="nb-NO"/>
        </w:rPr>
        <w:t xml:space="preserve">slik at hjemmesiden får bedre lesbarhet.  Styret </w:t>
      </w:r>
      <w:r w:rsidR="005B5E42">
        <w:rPr>
          <w:lang w:val="nb-NO"/>
        </w:rPr>
        <w:t xml:space="preserve">anmodes om å </w:t>
      </w:r>
      <w:r w:rsidR="00203CF2">
        <w:rPr>
          <w:lang w:val="nb-NO"/>
        </w:rPr>
        <w:t xml:space="preserve">følge opp </w:t>
      </w:r>
      <w:r w:rsidR="005B5E42">
        <w:rPr>
          <w:lang w:val="nb-NO"/>
        </w:rPr>
        <w:t xml:space="preserve">dette </w:t>
      </w:r>
      <w:r w:rsidR="00203CF2">
        <w:rPr>
          <w:lang w:val="nb-NO"/>
        </w:rPr>
        <w:t>umiddelbart</w:t>
      </w:r>
      <w:r>
        <w:rPr>
          <w:lang w:val="nb-NO"/>
        </w:rPr>
        <w:t xml:space="preserve">. </w:t>
      </w:r>
    </w:p>
    <w:p w:rsidR="0083461F" w:rsidRDefault="0083461F" w:rsidP="00081611">
      <w:pPr>
        <w:ind w:left="720"/>
        <w:rPr>
          <w:lang w:val="nb-NO"/>
        </w:rPr>
      </w:pPr>
    </w:p>
    <w:p w:rsidR="005B5E42" w:rsidRDefault="005B5E42" w:rsidP="00081611">
      <w:pPr>
        <w:ind w:left="720"/>
        <w:rPr>
          <w:lang w:val="nb-NO"/>
        </w:rPr>
      </w:pPr>
    </w:p>
    <w:p w:rsidR="005B5E42" w:rsidRPr="005B5E42" w:rsidRDefault="005B5E42" w:rsidP="005B5E42">
      <w:pPr>
        <w:rPr>
          <w:lang w:val="nb-NO"/>
        </w:rPr>
      </w:pPr>
    </w:p>
    <w:p w:rsidR="005B5E42" w:rsidRDefault="005B5E42" w:rsidP="005B5E42">
      <w:pPr>
        <w:ind w:left="720"/>
        <w:jc w:val="center"/>
        <w:rPr>
          <w:lang w:val="nb-NO"/>
        </w:rPr>
      </w:pPr>
      <w:r>
        <w:rPr>
          <w:lang w:val="nb-NO"/>
        </w:rPr>
        <w:t>- 2-</w:t>
      </w:r>
    </w:p>
    <w:p w:rsidR="005B5E42" w:rsidRDefault="005B5E42" w:rsidP="005B5E42">
      <w:pPr>
        <w:ind w:left="720"/>
        <w:jc w:val="center"/>
        <w:rPr>
          <w:lang w:val="nb-NO"/>
        </w:rPr>
      </w:pPr>
    </w:p>
    <w:p w:rsidR="00707169" w:rsidRDefault="00A309C4" w:rsidP="00081611">
      <w:pPr>
        <w:ind w:left="720"/>
        <w:rPr>
          <w:lang w:val="nb-NO"/>
        </w:rPr>
      </w:pPr>
      <w:r>
        <w:rPr>
          <w:lang w:val="nb-NO"/>
        </w:rPr>
        <w:t xml:space="preserve">En kommentar gjelder </w:t>
      </w:r>
      <w:r w:rsidR="004F3D1D">
        <w:rPr>
          <w:lang w:val="nb-NO"/>
        </w:rPr>
        <w:t xml:space="preserve">internvei-belysningen.  </w:t>
      </w:r>
      <w:r w:rsidR="00203CF2">
        <w:rPr>
          <w:lang w:val="nb-NO"/>
        </w:rPr>
        <w:t>Det ble gitt positiv tilbakemelding på skifte av lyspærer. Det ble gitt tilbakemelding om en defekt lyskilde. Det fremkom spørsmål om å vurdere  o</w:t>
      </w:r>
      <w:r w:rsidR="004F3D1D">
        <w:rPr>
          <w:lang w:val="nb-NO"/>
        </w:rPr>
        <w:t>vergang til LED pærer</w:t>
      </w:r>
      <w:r w:rsidR="00203CF2">
        <w:rPr>
          <w:lang w:val="nb-NO"/>
        </w:rPr>
        <w:t xml:space="preserve"> fordi disse er strømbesparende, og også gir godt lys. Dette følges opp av s</w:t>
      </w:r>
      <w:r w:rsidR="004F3D1D">
        <w:rPr>
          <w:lang w:val="nb-NO"/>
        </w:rPr>
        <w:t xml:space="preserve">tyret. Videre skal det vurderes om det kan foretas en utskifting av lysmast og armatur slik at en penere belysning kan gi et oppgradert inntrykk av boligområdet vårt.  De eksisterende lysmastene virker «billige» og har gått ut på dato.  Styret skal jobbe med dette slik at det på neste årsmøte kan fremmes en sak om </w:t>
      </w:r>
      <w:r w:rsidR="00203CF2">
        <w:rPr>
          <w:lang w:val="nb-NO"/>
        </w:rPr>
        <w:t xml:space="preserve">eventuell </w:t>
      </w:r>
      <w:r w:rsidR="004F3D1D">
        <w:rPr>
          <w:lang w:val="nb-NO"/>
        </w:rPr>
        <w:t>fornyelse av internvei-belysningen</w:t>
      </w:r>
      <w:r w:rsidR="00203CF2">
        <w:rPr>
          <w:lang w:val="nb-NO"/>
        </w:rPr>
        <w:t>,</w:t>
      </w:r>
      <w:r w:rsidR="004F3D1D">
        <w:rPr>
          <w:lang w:val="nb-NO"/>
        </w:rPr>
        <w:t xml:space="preserve"> både designmessig og energiøkonomisk.  </w:t>
      </w:r>
      <w:r w:rsidR="00203CF2">
        <w:rPr>
          <w:lang w:val="nb-NO"/>
        </w:rPr>
        <w:t xml:space="preserve">Det må også undersøkes om </w:t>
      </w:r>
      <w:r w:rsidR="004F3D1D">
        <w:rPr>
          <w:lang w:val="nb-NO"/>
        </w:rPr>
        <w:t xml:space="preserve">det </w:t>
      </w:r>
      <w:r w:rsidR="00203CF2">
        <w:rPr>
          <w:lang w:val="nb-NO"/>
        </w:rPr>
        <w:t xml:space="preserve">kan </w:t>
      </w:r>
      <w:r w:rsidR="004F3D1D">
        <w:rPr>
          <w:lang w:val="nb-NO"/>
        </w:rPr>
        <w:t xml:space="preserve">være mulig å få </w:t>
      </w:r>
      <w:r w:rsidR="00203CF2">
        <w:rPr>
          <w:lang w:val="nb-NO"/>
        </w:rPr>
        <w:t>ENØK tilskudd fra Hafslund Nett.</w:t>
      </w:r>
      <w:r w:rsidR="004F3D1D">
        <w:rPr>
          <w:lang w:val="nb-NO"/>
        </w:rPr>
        <w:t xml:space="preserve"> </w:t>
      </w:r>
      <w:r>
        <w:rPr>
          <w:lang w:val="nb-NO"/>
        </w:rPr>
        <w:t xml:space="preserve"> </w:t>
      </w:r>
    </w:p>
    <w:p w:rsidR="004F3D1D" w:rsidRDefault="004F3D1D" w:rsidP="00081611">
      <w:pPr>
        <w:ind w:left="720"/>
        <w:rPr>
          <w:lang w:val="nb-NO"/>
        </w:rPr>
      </w:pPr>
    </w:p>
    <w:p w:rsidR="008644A3" w:rsidRDefault="004F3D1D" w:rsidP="00081611">
      <w:pPr>
        <w:ind w:left="720"/>
        <w:rPr>
          <w:lang w:val="nb-NO"/>
        </w:rPr>
      </w:pPr>
      <w:r>
        <w:rPr>
          <w:lang w:val="nb-NO"/>
        </w:rPr>
        <w:t xml:space="preserve">Det ble kommentert at det </w:t>
      </w:r>
      <w:r w:rsidR="00203CF2">
        <w:rPr>
          <w:lang w:val="nb-NO"/>
        </w:rPr>
        <w:t>er</w:t>
      </w:r>
      <w:r>
        <w:rPr>
          <w:lang w:val="nb-NO"/>
        </w:rPr>
        <w:t xml:space="preserve"> mulig å få til en mye rimeligere fornyelse av fjernvarme-radiatorer enn den info som ligger på hjemmesiden. </w:t>
      </w:r>
      <w:r w:rsidR="00203CF2">
        <w:rPr>
          <w:lang w:val="nb-NO"/>
        </w:rPr>
        <w:t xml:space="preserve">Det ble henstilt til beboerne å bruke facebooksiden, og også gi tilbakemelding til styret, slik at informasjon om løsninger, leverandører og priser også formidles til andre i huseierforeningen. </w:t>
      </w:r>
      <w:r>
        <w:rPr>
          <w:lang w:val="nb-NO"/>
        </w:rPr>
        <w:t xml:space="preserve">Oppdatert info </w:t>
      </w:r>
      <w:r w:rsidR="00203CF2">
        <w:rPr>
          <w:lang w:val="nb-NO"/>
        </w:rPr>
        <w:t>vil bli</w:t>
      </w:r>
      <w:r>
        <w:rPr>
          <w:lang w:val="nb-NO"/>
        </w:rPr>
        <w:t xml:space="preserve"> </w:t>
      </w:r>
      <w:r w:rsidR="00203CF2">
        <w:rPr>
          <w:lang w:val="nb-NO"/>
        </w:rPr>
        <w:t>lagt</w:t>
      </w:r>
      <w:r>
        <w:rPr>
          <w:lang w:val="nb-NO"/>
        </w:rPr>
        <w:t xml:space="preserve"> ut på hjemmesiden.</w:t>
      </w:r>
    </w:p>
    <w:p w:rsidR="004F3D1D" w:rsidRDefault="004F3D1D" w:rsidP="00081611">
      <w:pPr>
        <w:ind w:left="720"/>
        <w:rPr>
          <w:lang w:val="nb-NO"/>
        </w:rPr>
      </w:pPr>
      <w:r>
        <w:rPr>
          <w:lang w:val="nb-NO"/>
        </w:rPr>
        <w:t xml:space="preserve"> </w:t>
      </w:r>
    </w:p>
    <w:p w:rsidR="00BB4FBA" w:rsidRDefault="00BB4FBA" w:rsidP="0065583E">
      <w:pPr>
        <w:ind w:firstLine="720"/>
        <w:rPr>
          <w:lang w:val="nb-NO"/>
        </w:rPr>
      </w:pPr>
      <w:r>
        <w:rPr>
          <w:lang w:val="nb-NO"/>
        </w:rPr>
        <w:t xml:space="preserve">Årsberetningen ble </w:t>
      </w:r>
      <w:r w:rsidR="00081611">
        <w:rPr>
          <w:lang w:val="nb-NO"/>
        </w:rPr>
        <w:t xml:space="preserve">som helhet </w:t>
      </w:r>
      <w:r>
        <w:rPr>
          <w:lang w:val="nb-NO"/>
        </w:rPr>
        <w:t xml:space="preserve">tatt til etterretning og vedtatt uten </w:t>
      </w:r>
      <w:r w:rsidR="00203CF2">
        <w:rPr>
          <w:lang w:val="nb-NO"/>
        </w:rPr>
        <w:t>endringer</w:t>
      </w:r>
      <w:r>
        <w:rPr>
          <w:lang w:val="nb-NO"/>
        </w:rPr>
        <w:t>.</w:t>
      </w:r>
    </w:p>
    <w:p w:rsidR="001214D3" w:rsidRDefault="001214D3" w:rsidP="007F3EBD">
      <w:pPr>
        <w:numPr>
          <w:ilvl w:val="12"/>
          <w:numId w:val="0"/>
        </w:numPr>
        <w:rPr>
          <w:b/>
          <w:lang w:val="nb-NO"/>
        </w:rPr>
      </w:pPr>
    </w:p>
    <w:p w:rsidR="001B4169" w:rsidRDefault="000D70E9" w:rsidP="007F3EBD">
      <w:pPr>
        <w:numPr>
          <w:ilvl w:val="12"/>
          <w:numId w:val="0"/>
        </w:numPr>
        <w:rPr>
          <w:b/>
          <w:lang w:val="nb-NO"/>
        </w:rPr>
      </w:pPr>
      <w:r>
        <w:rPr>
          <w:b/>
          <w:lang w:val="nb-NO"/>
        </w:rPr>
        <w:t>Sak 5</w:t>
      </w:r>
      <w:r w:rsidR="001B4169">
        <w:rPr>
          <w:b/>
          <w:lang w:val="nb-NO"/>
        </w:rPr>
        <w:tab/>
      </w:r>
      <w:r w:rsidR="00BB4FBA">
        <w:rPr>
          <w:b/>
          <w:lang w:val="nb-NO"/>
        </w:rPr>
        <w:t>R</w:t>
      </w:r>
      <w:r w:rsidR="001B4169">
        <w:rPr>
          <w:b/>
          <w:lang w:val="nb-NO"/>
        </w:rPr>
        <w:t>egnskap for 20</w:t>
      </w:r>
      <w:r w:rsidR="00081611">
        <w:rPr>
          <w:b/>
          <w:lang w:val="nb-NO"/>
        </w:rPr>
        <w:t>1</w:t>
      </w:r>
      <w:r w:rsidR="00435527">
        <w:rPr>
          <w:b/>
          <w:lang w:val="nb-NO"/>
        </w:rPr>
        <w:t>3</w:t>
      </w:r>
      <w:r w:rsidR="008644A3">
        <w:rPr>
          <w:b/>
          <w:lang w:val="nb-NO"/>
        </w:rPr>
        <w:t xml:space="preserve"> med revisors beretning</w:t>
      </w:r>
      <w:r w:rsidR="00FC5A7F">
        <w:rPr>
          <w:b/>
          <w:lang w:val="nb-NO"/>
        </w:rPr>
        <w:t>.</w:t>
      </w:r>
    </w:p>
    <w:p w:rsidR="001214D3" w:rsidRDefault="00081611" w:rsidP="008E6949">
      <w:pPr>
        <w:numPr>
          <w:ilvl w:val="12"/>
          <w:numId w:val="0"/>
        </w:numPr>
        <w:ind w:left="720"/>
        <w:rPr>
          <w:lang w:val="nb-NO"/>
        </w:rPr>
      </w:pPr>
      <w:r>
        <w:rPr>
          <w:lang w:val="nb-NO"/>
        </w:rPr>
        <w:t xml:space="preserve">Regnskapet var gjort opp med et driftsmessig </w:t>
      </w:r>
      <w:r w:rsidR="001214D3">
        <w:rPr>
          <w:lang w:val="nb-NO"/>
        </w:rPr>
        <w:t>under</w:t>
      </w:r>
      <w:r>
        <w:rPr>
          <w:lang w:val="nb-NO"/>
        </w:rPr>
        <w:t xml:space="preserve">skudd på kr </w:t>
      </w:r>
      <w:r w:rsidR="008644A3">
        <w:rPr>
          <w:lang w:val="nb-NO"/>
        </w:rPr>
        <w:t>59.526</w:t>
      </w:r>
      <w:r>
        <w:rPr>
          <w:lang w:val="nb-NO"/>
        </w:rPr>
        <w:t xml:space="preserve">.  </w:t>
      </w:r>
      <w:r w:rsidR="008644A3">
        <w:rPr>
          <w:lang w:val="nb-NO"/>
        </w:rPr>
        <w:t xml:space="preserve">Underskuddet var dekket ved overføring fra Asfaltfondet. Beløpet er omtrentlig i samsvar med kostnader til fornyelse av asfalten på et område rett nedenfor rundkjøringen i GB.  Gjenstående beløp på Asfaltfondet er ved regnskapsavslutning redusert til kr 76.662. </w:t>
      </w:r>
    </w:p>
    <w:p w:rsidR="001214D3" w:rsidRDefault="001214D3" w:rsidP="008E6949">
      <w:pPr>
        <w:numPr>
          <w:ilvl w:val="12"/>
          <w:numId w:val="0"/>
        </w:numPr>
        <w:ind w:left="720"/>
        <w:rPr>
          <w:lang w:val="nb-NO"/>
        </w:rPr>
      </w:pPr>
    </w:p>
    <w:p w:rsidR="00BD5F5A" w:rsidRDefault="008644A3" w:rsidP="008E6949">
      <w:pPr>
        <w:numPr>
          <w:ilvl w:val="12"/>
          <w:numId w:val="0"/>
        </w:numPr>
        <w:ind w:left="720"/>
        <w:rPr>
          <w:lang w:val="nb-NO"/>
        </w:rPr>
      </w:pPr>
      <w:r>
        <w:rPr>
          <w:lang w:val="nb-NO"/>
        </w:rPr>
        <w:t>På fjorårets årsmøte ble det</w:t>
      </w:r>
      <w:r w:rsidR="001214D3">
        <w:rPr>
          <w:lang w:val="nb-NO"/>
        </w:rPr>
        <w:t xml:space="preserve"> kommentert at Styrehonorar </w:t>
      </w:r>
      <w:r>
        <w:rPr>
          <w:lang w:val="nb-NO"/>
        </w:rPr>
        <w:t>må</w:t>
      </w:r>
      <w:r w:rsidR="001214D3">
        <w:rPr>
          <w:lang w:val="nb-NO"/>
        </w:rPr>
        <w:t xml:space="preserve"> </w:t>
      </w:r>
      <w:r w:rsidR="00E64F5F">
        <w:rPr>
          <w:lang w:val="nb-NO"/>
        </w:rPr>
        <w:t>fremkomme</w:t>
      </w:r>
      <w:r w:rsidR="001214D3">
        <w:rPr>
          <w:lang w:val="nb-NO"/>
        </w:rPr>
        <w:t xml:space="preserve"> tydeligere.</w:t>
      </w:r>
      <w:r w:rsidR="00FC5A7F">
        <w:rPr>
          <w:lang w:val="nb-NO"/>
        </w:rPr>
        <w:t xml:space="preserve"> </w:t>
      </w:r>
      <w:r>
        <w:rPr>
          <w:lang w:val="nb-NO"/>
        </w:rPr>
        <w:t xml:space="preserve">Årsmøtet bekreftet at dette er ivaretatt i regnskapet for 2013. </w:t>
      </w:r>
      <w:r w:rsidR="00A27C85">
        <w:rPr>
          <w:lang w:val="nb-NO"/>
        </w:rPr>
        <w:t xml:space="preserve">Styret er i dag fritatt for kontingent, og mottar i tillegg et honorar.  </w:t>
      </w:r>
    </w:p>
    <w:p w:rsidR="00777CB9" w:rsidRPr="002574CB" w:rsidRDefault="00777CB9" w:rsidP="00777CB9">
      <w:pPr>
        <w:jc w:val="center"/>
        <w:rPr>
          <w:lang w:val="nb-NO"/>
        </w:rPr>
      </w:pPr>
    </w:p>
    <w:p w:rsidR="008E6949" w:rsidRDefault="008E6949" w:rsidP="008E6949">
      <w:pPr>
        <w:numPr>
          <w:ilvl w:val="12"/>
          <w:numId w:val="0"/>
        </w:numPr>
        <w:ind w:left="720"/>
        <w:rPr>
          <w:lang w:val="nb-NO"/>
        </w:rPr>
      </w:pPr>
      <w:r>
        <w:rPr>
          <w:lang w:val="nb-NO"/>
        </w:rPr>
        <w:t>Revisors beretning ble lest opp. Revisor anbefalte årsmøtet å godkjenne regnskapet.</w:t>
      </w:r>
    </w:p>
    <w:p w:rsidR="00EA49D7" w:rsidRDefault="00EA49D7" w:rsidP="008E6949">
      <w:pPr>
        <w:numPr>
          <w:ilvl w:val="12"/>
          <w:numId w:val="0"/>
        </w:numPr>
        <w:ind w:left="720"/>
        <w:rPr>
          <w:lang w:val="nb-NO"/>
        </w:rPr>
      </w:pPr>
    </w:p>
    <w:p w:rsidR="005B5E42" w:rsidRDefault="00A27C85" w:rsidP="002574CB">
      <w:pPr>
        <w:numPr>
          <w:ilvl w:val="12"/>
          <w:numId w:val="0"/>
        </w:numPr>
        <w:ind w:left="720"/>
        <w:rPr>
          <w:lang w:val="nb-NO"/>
        </w:rPr>
      </w:pPr>
      <w:r>
        <w:rPr>
          <w:lang w:val="nb-NO"/>
        </w:rPr>
        <w:t>Det var i</w:t>
      </w:r>
      <w:r w:rsidR="008A6D74" w:rsidRPr="008E6949">
        <w:rPr>
          <w:lang w:val="nb-NO"/>
        </w:rPr>
        <w:t xml:space="preserve">ngen </w:t>
      </w:r>
      <w:r w:rsidR="008E6949">
        <w:rPr>
          <w:lang w:val="nb-NO"/>
        </w:rPr>
        <w:t xml:space="preserve">øvrige </w:t>
      </w:r>
      <w:r w:rsidR="008A6D74" w:rsidRPr="008E6949">
        <w:rPr>
          <w:lang w:val="nb-NO"/>
        </w:rPr>
        <w:t>merknader</w:t>
      </w:r>
      <w:r>
        <w:rPr>
          <w:lang w:val="nb-NO"/>
        </w:rPr>
        <w:t xml:space="preserve"> til regnskapet.  </w:t>
      </w:r>
    </w:p>
    <w:p w:rsidR="001B4169" w:rsidRDefault="001B4169" w:rsidP="002574CB">
      <w:pPr>
        <w:numPr>
          <w:ilvl w:val="12"/>
          <w:numId w:val="0"/>
        </w:numPr>
        <w:ind w:left="720"/>
        <w:rPr>
          <w:lang w:val="nb-NO"/>
        </w:rPr>
      </w:pPr>
      <w:r>
        <w:rPr>
          <w:lang w:val="nb-NO"/>
        </w:rPr>
        <w:t>Regnskap 20</w:t>
      </w:r>
      <w:r w:rsidR="00BD5F5A">
        <w:rPr>
          <w:lang w:val="nb-NO"/>
        </w:rPr>
        <w:t>1</w:t>
      </w:r>
      <w:r w:rsidR="008644A3">
        <w:rPr>
          <w:lang w:val="nb-NO"/>
        </w:rPr>
        <w:t>3</w:t>
      </w:r>
      <w:r w:rsidR="00203CF2">
        <w:rPr>
          <w:lang w:val="nb-NO"/>
        </w:rPr>
        <w:t xml:space="preserve"> og revisors beretning</w:t>
      </w:r>
      <w:r>
        <w:rPr>
          <w:lang w:val="nb-NO"/>
        </w:rPr>
        <w:t xml:space="preserve"> </w:t>
      </w:r>
      <w:r w:rsidR="00794F7F">
        <w:rPr>
          <w:lang w:val="nb-NO"/>
        </w:rPr>
        <w:t xml:space="preserve">ble enstemmig </w:t>
      </w:r>
      <w:r>
        <w:rPr>
          <w:lang w:val="nb-NO"/>
        </w:rPr>
        <w:t>godkjent.</w:t>
      </w:r>
    </w:p>
    <w:p w:rsidR="00974E7C" w:rsidRDefault="00974E7C">
      <w:pPr>
        <w:rPr>
          <w:b/>
          <w:lang w:val="nb-NO"/>
        </w:rPr>
      </w:pPr>
    </w:p>
    <w:p w:rsidR="000D70E9" w:rsidRDefault="000D70E9" w:rsidP="000D70E9">
      <w:pPr>
        <w:rPr>
          <w:b/>
          <w:lang w:val="nb-NO"/>
        </w:rPr>
      </w:pPr>
      <w:r>
        <w:rPr>
          <w:b/>
          <w:lang w:val="nb-NO"/>
        </w:rPr>
        <w:t>Sak 6</w:t>
      </w:r>
      <w:r>
        <w:rPr>
          <w:b/>
          <w:lang w:val="nb-NO"/>
        </w:rPr>
        <w:tab/>
        <w:t>Valg av medlemmer til styre og valgkomite.</w:t>
      </w:r>
    </w:p>
    <w:p w:rsidR="005B5E42" w:rsidRDefault="00BD5F5A" w:rsidP="00BD5F5A">
      <w:pPr>
        <w:ind w:left="720"/>
        <w:rPr>
          <w:lang w:val="nb-NO"/>
        </w:rPr>
      </w:pPr>
      <w:r>
        <w:rPr>
          <w:lang w:val="nb-NO"/>
        </w:rPr>
        <w:t>Valgkomite</w:t>
      </w:r>
      <w:r w:rsidR="005653B3">
        <w:rPr>
          <w:lang w:val="nb-NO"/>
        </w:rPr>
        <w:t xml:space="preserve">-medlem Astanand Jugessur (185) </w:t>
      </w:r>
      <w:r>
        <w:rPr>
          <w:lang w:val="nb-NO"/>
        </w:rPr>
        <w:t xml:space="preserve">var </w:t>
      </w:r>
      <w:r w:rsidR="008771BF">
        <w:rPr>
          <w:lang w:val="nb-NO"/>
        </w:rPr>
        <w:t>til</w:t>
      </w:r>
      <w:r w:rsidR="00203CF2">
        <w:rPr>
          <w:lang w:val="nb-NO"/>
        </w:rPr>
        <w:t xml:space="preserve"> </w:t>
      </w:r>
      <w:r w:rsidR="008771BF">
        <w:rPr>
          <w:lang w:val="nb-NO"/>
        </w:rPr>
        <w:t xml:space="preserve">stede på møtet, </w:t>
      </w:r>
      <w:r w:rsidR="005653B3">
        <w:rPr>
          <w:lang w:val="nb-NO"/>
        </w:rPr>
        <w:t xml:space="preserve">og han la fram valgkomiteens innstilling.  Det hadde oppstått en misforståelse ved at Nina Aas var innstilt som styremedlem, </w:t>
      </w:r>
      <w:r w:rsidR="008771BF">
        <w:rPr>
          <w:lang w:val="nb-NO"/>
        </w:rPr>
        <w:t xml:space="preserve">men </w:t>
      </w:r>
      <w:r w:rsidR="005653B3">
        <w:rPr>
          <w:lang w:val="nb-NO"/>
        </w:rPr>
        <w:t xml:space="preserve">hun ønsket kun å fortsette som vara-medlem.  Etter et par telefonsamtaler </w:t>
      </w:r>
      <w:r w:rsidR="00203CF2">
        <w:rPr>
          <w:lang w:val="nb-NO"/>
        </w:rPr>
        <w:t>ble det bestemt at</w:t>
      </w:r>
      <w:r w:rsidR="005653B3">
        <w:rPr>
          <w:lang w:val="nb-NO"/>
        </w:rPr>
        <w:t xml:space="preserve"> Eirik Andre Hassel (valgkomite-medlem som ikke var tilstede) </w:t>
      </w:r>
      <w:r w:rsidR="005B5E42">
        <w:rPr>
          <w:lang w:val="nb-NO"/>
        </w:rPr>
        <w:t>kunne</w:t>
      </w:r>
      <w:r w:rsidR="00203CF2">
        <w:rPr>
          <w:lang w:val="nb-NO"/>
        </w:rPr>
        <w:t xml:space="preserve"> velges som nytt medlem istedenfor forslaget om at han var vara</w:t>
      </w:r>
      <w:r w:rsidR="005653B3">
        <w:rPr>
          <w:lang w:val="nb-NO"/>
        </w:rPr>
        <w:t>.</w:t>
      </w:r>
      <w:r>
        <w:rPr>
          <w:lang w:val="nb-NO"/>
        </w:rPr>
        <w:t xml:space="preserve"> </w:t>
      </w:r>
    </w:p>
    <w:p w:rsidR="005B5E42" w:rsidRDefault="005B5E42" w:rsidP="00BD5F5A">
      <w:pPr>
        <w:ind w:left="720"/>
        <w:rPr>
          <w:lang w:val="nb-NO"/>
        </w:rPr>
      </w:pPr>
    </w:p>
    <w:p w:rsidR="00A27C85" w:rsidRDefault="00A27C85" w:rsidP="00BD5F5A">
      <w:pPr>
        <w:ind w:left="720"/>
        <w:rPr>
          <w:lang w:val="nb-NO"/>
        </w:rPr>
      </w:pPr>
      <w:r>
        <w:rPr>
          <w:lang w:val="nb-NO"/>
        </w:rPr>
        <w:t xml:space="preserve">Det ble </w:t>
      </w:r>
      <w:r w:rsidR="00203CF2">
        <w:rPr>
          <w:lang w:val="nb-NO"/>
        </w:rPr>
        <w:t>deretter gjennomført</w:t>
      </w:r>
      <w:r>
        <w:rPr>
          <w:lang w:val="nb-NO"/>
        </w:rPr>
        <w:t xml:space="preserve"> valg på t</w:t>
      </w:r>
      <w:r w:rsidR="005653B3">
        <w:rPr>
          <w:lang w:val="nb-NO"/>
        </w:rPr>
        <w:t>o</w:t>
      </w:r>
      <w:r>
        <w:rPr>
          <w:lang w:val="nb-NO"/>
        </w:rPr>
        <w:t xml:space="preserve"> styremedlemmer, varamedlem, revisorer og valgkomite. </w:t>
      </w:r>
    </w:p>
    <w:p w:rsidR="00A27C85" w:rsidRDefault="00A27C85" w:rsidP="00BD5F5A">
      <w:pPr>
        <w:ind w:left="720"/>
        <w:rPr>
          <w:lang w:val="nb-NO"/>
        </w:rPr>
      </w:pPr>
    </w:p>
    <w:p w:rsidR="00BD5F5A" w:rsidRDefault="008771BF" w:rsidP="00BD5F5A">
      <w:pPr>
        <w:ind w:left="720"/>
        <w:rPr>
          <w:lang w:val="nb-NO"/>
        </w:rPr>
      </w:pPr>
      <w:r>
        <w:rPr>
          <w:lang w:val="nb-NO"/>
        </w:rPr>
        <w:t xml:space="preserve">Følgende medlemmer </w:t>
      </w:r>
      <w:r w:rsidR="00203CF2">
        <w:rPr>
          <w:lang w:val="nb-NO"/>
        </w:rPr>
        <w:t>er valgt</w:t>
      </w:r>
      <w:r>
        <w:rPr>
          <w:lang w:val="nb-NO"/>
        </w:rPr>
        <w:t xml:space="preserve"> for 201</w:t>
      </w:r>
      <w:r w:rsidR="00435527">
        <w:rPr>
          <w:lang w:val="nb-NO"/>
        </w:rPr>
        <w:t>4</w:t>
      </w:r>
      <w:r>
        <w:rPr>
          <w:lang w:val="nb-NO"/>
        </w:rPr>
        <w:t>:</w:t>
      </w:r>
      <w:r w:rsidR="009C2F9D">
        <w:rPr>
          <w:lang w:val="nb-NO"/>
        </w:rPr>
        <w:t xml:space="preserve"> </w:t>
      </w:r>
      <w:r w:rsidR="00BD5F5A">
        <w:rPr>
          <w:lang w:val="nb-NO"/>
        </w:rPr>
        <w:t xml:space="preserve">  </w:t>
      </w:r>
      <w:r w:rsidR="000D70E9" w:rsidRPr="00B52430">
        <w:rPr>
          <w:lang w:val="nb-NO"/>
        </w:rPr>
        <w:tab/>
      </w:r>
    </w:p>
    <w:p w:rsidR="000D70E9" w:rsidRPr="00B52430" w:rsidRDefault="000D70E9" w:rsidP="000D70E9">
      <w:pPr>
        <w:rPr>
          <w:lang w:val="nb-NO"/>
        </w:rPr>
      </w:pPr>
    </w:p>
    <w:p w:rsidR="00E64F5F" w:rsidRDefault="009C2F9D" w:rsidP="000D70E9">
      <w:pPr>
        <w:rPr>
          <w:lang w:val="nb-NO"/>
        </w:rPr>
      </w:pPr>
      <w:r>
        <w:rPr>
          <w:lang w:val="nb-NO"/>
        </w:rPr>
        <w:tab/>
        <w:t>Monique Orveland</w:t>
      </w:r>
      <w:r>
        <w:rPr>
          <w:lang w:val="nb-NO"/>
        </w:rPr>
        <w:tab/>
      </w:r>
      <w:r w:rsidR="008771BF">
        <w:rPr>
          <w:lang w:val="nb-NO"/>
        </w:rPr>
        <w:t xml:space="preserve">       </w:t>
      </w:r>
      <w:r>
        <w:rPr>
          <w:lang w:val="nb-NO"/>
        </w:rPr>
        <w:t>GB 263 (</w:t>
      </w:r>
      <w:r w:rsidR="00435527">
        <w:rPr>
          <w:lang w:val="nb-NO"/>
        </w:rPr>
        <w:t>ikke på valg nå, fullfører andre år</w:t>
      </w:r>
      <w:r>
        <w:rPr>
          <w:lang w:val="nb-NO"/>
        </w:rPr>
        <w:t>)</w:t>
      </w:r>
    </w:p>
    <w:p w:rsidR="009C2F9D" w:rsidRDefault="000D70E9" w:rsidP="000D70E9">
      <w:pPr>
        <w:rPr>
          <w:lang w:val="nb-NO"/>
        </w:rPr>
      </w:pPr>
      <w:r>
        <w:rPr>
          <w:lang w:val="nb-NO"/>
        </w:rPr>
        <w:tab/>
      </w:r>
      <w:r w:rsidR="009C2F9D">
        <w:rPr>
          <w:lang w:val="nb-NO"/>
        </w:rPr>
        <w:t>Arne Haug</w:t>
      </w:r>
      <w:r w:rsidR="009C2F9D">
        <w:rPr>
          <w:lang w:val="nb-NO"/>
        </w:rPr>
        <w:tab/>
      </w:r>
      <w:r w:rsidR="009C2F9D">
        <w:rPr>
          <w:lang w:val="nb-NO"/>
        </w:rPr>
        <w:tab/>
      </w:r>
      <w:r w:rsidR="008771BF">
        <w:rPr>
          <w:lang w:val="nb-NO"/>
        </w:rPr>
        <w:t xml:space="preserve">       </w:t>
      </w:r>
      <w:r w:rsidR="009C2F9D">
        <w:rPr>
          <w:lang w:val="nb-NO"/>
        </w:rPr>
        <w:t>GB 257 (</w:t>
      </w:r>
      <w:r w:rsidR="00435527">
        <w:rPr>
          <w:lang w:val="nb-NO"/>
        </w:rPr>
        <w:t>ikke på valg nå, fullfører andre år</w:t>
      </w:r>
      <w:r w:rsidR="009C2F9D">
        <w:rPr>
          <w:lang w:val="nb-NO"/>
        </w:rPr>
        <w:t>)</w:t>
      </w:r>
    </w:p>
    <w:p w:rsidR="000D70E9" w:rsidRDefault="009C2F9D" w:rsidP="008771BF">
      <w:pPr>
        <w:rPr>
          <w:lang w:val="nb-NO"/>
        </w:rPr>
      </w:pPr>
      <w:r>
        <w:rPr>
          <w:lang w:val="nb-NO"/>
        </w:rPr>
        <w:tab/>
      </w:r>
      <w:r w:rsidR="000D70E9">
        <w:rPr>
          <w:lang w:val="nb-NO"/>
        </w:rPr>
        <w:t>Anne-Gry Rønning-Aaby</w:t>
      </w:r>
      <w:r w:rsidR="008771BF">
        <w:rPr>
          <w:lang w:val="nb-NO"/>
        </w:rPr>
        <w:t xml:space="preserve">  </w:t>
      </w:r>
      <w:r w:rsidR="000D70E9">
        <w:rPr>
          <w:lang w:val="nb-NO"/>
        </w:rPr>
        <w:t xml:space="preserve">GB 319 </w:t>
      </w:r>
      <w:r w:rsidR="008771BF">
        <w:rPr>
          <w:lang w:val="nb-NO"/>
        </w:rPr>
        <w:t>(</w:t>
      </w:r>
      <w:r w:rsidR="00435527">
        <w:rPr>
          <w:lang w:val="nb-NO"/>
        </w:rPr>
        <w:t>gjenvalgt for to nye år</w:t>
      </w:r>
      <w:r w:rsidR="008771BF">
        <w:rPr>
          <w:lang w:val="nb-NO"/>
        </w:rPr>
        <w:t>)</w:t>
      </w:r>
    </w:p>
    <w:p w:rsidR="000D70E9" w:rsidRDefault="005653B3" w:rsidP="000D70E9">
      <w:pPr>
        <w:ind w:firstLine="720"/>
        <w:rPr>
          <w:lang w:val="nb-NO"/>
        </w:rPr>
      </w:pPr>
      <w:r>
        <w:rPr>
          <w:lang w:val="nb-NO"/>
        </w:rPr>
        <w:t>Eirik Andre Hassel</w:t>
      </w:r>
      <w:r w:rsidR="000D70E9">
        <w:rPr>
          <w:lang w:val="nb-NO"/>
        </w:rPr>
        <w:tab/>
      </w:r>
      <w:r w:rsidR="008771BF">
        <w:rPr>
          <w:lang w:val="nb-NO"/>
        </w:rPr>
        <w:t xml:space="preserve">       </w:t>
      </w:r>
      <w:r w:rsidR="000D70E9">
        <w:rPr>
          <w:lang w:val="nb-NO"/>
        </w:rPr>
        <w:t>GB</w:t>
      </w:r>
      <w:r>
        <w:rPr>
          <w:lang w:val="nb-NO"/>
        </w:rPr>
        <w:t xml:space="preserve"> 189</w:t>
      </w:r>
      <w:r w:rsidR="000D70E9">
        <w:rPr>
          <w:lang w:val="nb-NO"/>
        </w:rPr>
        <w:t xml:space="preserve"> </w:t>
      </w:r>
      <w:r w:rsidR="008771BF">
        <w:rPr>
          <w:lang w:val="nb-NO"/>
        </w:rPr>
        <w:t>(</w:t>
      </w:r>
      <w:r w:rsidR="00435527">
        <w:rPr>
          <w:lang w:val="nb-NO"/>
        </w:rPr>
        <w:t>nyvalgt medlem av styret</w:t>
      </w:r>
      <w:r w:rsidR="00203CF2">
        <w:rPr>
          <w:lang w:val="nb-NO"/>
        </w:rPr>
        <w:t xml:space="preserve"> for to år</w:t>
      </w:r>
      <w:r w:rsidR="008771BF">
        <w:rPr>
          <w:lang w:val="nb-NO"/>
        </w:rPr>
        <w:t>)</w:t>
      </w:r>
    </w:p>
    <w:p w:rsidR="005B5E42" w:rsidRDefault="005B5E42" w:rsidP="005B5E42">
      <w:pPr>
        <w:ind w:firstLine="720"/>
        <w:jc w:val="center"/>
        <w:rPr>
          <w:lang w:val="nb-NO"/>
        </w:rPr>
      </w:pPr>
      <w:r>
        <w:rPr>
          <w:lang w:val="nb-NO"/>
        </w:rPr>
        <w:lastRenderedPageBreak/>
        <w:t>-3-</w:t>
      </w:r>
    </w:p>
    <w:p w:rsidR="005B5E42" w:rsidRDefault="005B5E42" w:rsidP="000D70E9">
      <w:pPr>
        <w:ind w:firstLine="720"/>
        <w:rPr>
          <w:lang w:val="nb-NO"/>
        </w:rPr>
      </w:pPr>
    </w:p>
    <w:p w:rsidR="008771BF" w:rsidRDefault="008771BF" w:rsidP="000D70E9">
      <w:pPr>
        <w:ind w:firstLine="720"/>
        <w:rPr>
          <w:lang w:val="nb-NO"/>
        </w:rPr>
      </w:pPr>
      <w:r>
        <w:rPr>
          <w:lang w:val="nb-NO"/>
        </w:rPr>
        <w:t>Kirsti Løken</w:t>
      </w:r>
      <w:r w:rsidR="005B5E42">
        <w:rPr>
          <w:lang w:val="nb-NO"/>
        </w:rPr>
        <w:tab/>
      </w:r>
      <w:r w:rsidR="005B5E42">
        <w:rPr>
          <w:lang w:val="nb-NO"/>
        </w:rPr>
        <w:tab/>
      </w:r>
      <w:r w:rsidR="005B5E42">
        <w:rPr>
          <w:lang w:val="nb-NO"/>
        </w:rPr>
        <w:tab/>
      </w:r>
      <w:r>
        <w:rPr>
          <w:lang w:val="nb-NO"/>
        </w:rPr>
        <w:t>GB 248A (</w:t>
      </w:r>
      <w:r w:rsidR="00435527">
        <w:rPr>
          <w:lang w:val="nb-NO"/>
        </w:rPr>
        <w:t>ikke på valg nå, fullfører andre år</w:t>
      </w:r>
      <w:r>
        <w:rPr>
          <w:lang w:val="nb-NO"/>
        </w:rPr>
        <w:t>)</w:t>
      </w:r>
    </w:p>
    <w:p w:rsidR="00E64F5F" w:rsidRDefault="005653B3" w:rsidP="000D70E9">
      <w:pPr>
        <w:ind w:firstLine="720"/>
        <w:rPr>
          <w:lang w:val="nb-NO"/>
        </w:rPr>
      </w:pPr>
      <w:r>
        <w:rPr>
          <w:lang w:val="nb-NO"/>
        </w:rPr>
        <w:t xml:space="preserve">Nina Aas </w:t>
      </w:r>
      <w:r w:rsidR="00203CF2">
        <w:rPr>
          <w:lang w:val="nb-NO"/>
        </w:rPr>
        <w:t>– varamedlem</w:t>
      </w:r>
      <w:r w:rsidR="005B5E42">
        <w:rPr>
          <w:lang w:val="nb-NO"/>
        </w:rPr>
        <w:tab/>
      </w:r>
      <w:r w:rsidR="00203CF2">
        <w:rPr>
          <w:lang w:val="nb-NO"/>
        </w:rPr>
        <w:t xml:space="preserve">GB </w:t>
      </w:r>
      <w:r w:rsidR="005B5E42">
        <w:rPr>
          <w:lang w:val="nb-NO"/>
        </w:rPr>
        <w:t xml:space="preserve">218 </w:t>
      </w:r>
      <w:r>
        <w:rPr>
          <w:lang w:val="nb-NO"/>
        </w:rPr>
        <w:t>(gjenvalgt for ett år)</w:t>
      </w:r>
      <w:r w:rsidR="00707169">
        <w:rPr>
          <w:lang w:val="nb-NO"/>
        </w:rPr>
        <w:tab/>
      </w:r>
    </w:p>
    <w:p w:rsidR="00F4121D" w:rsidRDefault="00F4121D" w:rsidP="000D70E9">
      <w:pPr>
        <w:ind w:firstLine="720"/>
        <w:rPr>
          <w:lang w:val="nb-NO"/>
        </w:rPr>
      </w:pPr>
    </w:p>
    <w:p w:rsidR="000D70E9" w:rsidRDefault="000D70E9" w:rsidP="000D70E9">
      <w:pPr>
        <w:ind w:left="720"/>
        <w:rPr>
          <w:lang w:val="nb-NO"/>
        </w:rPr>
      </w:pPr>
      <w:r>
        <w:rPr>
          <w:lang w:val="nb-NO"/>
        </w:rPr>
        <w:t>Styret vil</w:t>
      </w:r>
      <w:r w:rsidR="00A27C85">
        <w:rPr>
          <w:lang w:val="nb-NO"/>
        </w:rPr>
        <w:t xml:space="preserve"> på vanlig måte</w:t>
      </w:r>
      <w:r>
        <w:rPr>
          <w:lang w:val="nb-NO"/>
        </w:rPr>
        <w:t xml:space="preserve"> konstituere seg på det første ordinære styremøte.</w:t>
      </w:r>
    </w:p>
    <w:p w:rsidR="000D70E9" w:rsidRDefault="000D70E9" w:rsidP="000D70E9">
      <w:pPr>
        <w:rPr>
          <w:lang w:val="nb-NO"/>
        </w:rPr>
      </w:pPr>
    </w:p>
    <w:p w:rsidR="000D70E9" w:rsidRDefault="000D70E9" w:rsidP="000D70E9">
      <w:pPr>
        <w:rPr>
          <w:lang w:val="nb-NO"/>
        </w:rPr>
      </w:pPr>
      <w:r>
        <w:rPr>
          <w:lang w:val="nb-NO"/>
        </w:rPr>
        <w:tab/>
      </w:r>
      <w:r w:rsidR="008F24B5">
        <w:rPr>
          <w:lang w:val="nb-NO"/>
        </w:rPr>
        <w:t>Valgkomite</w:t>
      </w:r>
      <w:r>
        <w:rPr>
          <w:lang w:val="nb-NO"/>
        </w:rPr>
        <w:t xml:space="preserve"> (for ett år):</w:t>
      </w:r>
    </w:p>
    <w:p w:rsidR="00F4121D" w:rsidRDefault="00F4121D" w:rsidP="00F4121D">
      <w:pPr>
        <w:ind w:firstLine="720"/>
        <w:rPr>
          <w:lang w:val="sv-SE"/>
        </w:rPr>
      </w:pPr>
      <w:r>
        <w:rPr>
          <w:lang w:val="sv-SE"/>
        </w:rPr>
        <w:t>Astanand Jugessur</w:t>
      </w:r>
      <w:r>
        <w:rPr>
          <w:lang w:val="sv-SE"/>
        </w:rPr>
        <w:tab/>
      </w:r>
      <w:r>
        <w:rPr>
          <w:lang w:val="sv-SE"/>
        </w:rPr>
        <w:tab/>
        <w:t>GB 185 (gjenvalgt)</w:t>
      </w:r>
    </w:p>
    <w:p w:rsidR="000D70E9" w:rsidRDefault="00E64F5F" w:rsidP="00F4121D">
      <w:pPr>
        <w:ind w:firstLine="720"/>
        <w:rPr>
          <w:lang w:val="sv-SE"/>
        </w:rPr>
      </w:pPr>
      <w:r>
        <w:rPr>
          <w:lang w:val="nb-NO"/>
        </w:rPr>
        <w:t>Er</w:t>
      </w:r>
      <w:r w:rsidR="00FE63CF">
        <w:rPr>
          <w:lang w:val="nb-NO"/>
        </w:rPr>
        <w:t>lend Jonassen</w:t>
      </w:r>
      <w:r w:rsidR="000D70E9">
        <w:rPr>
          <w:lang w:val="sv-SE"/>
        </w:rPr>
        <w:tab/>
      </w:r>
      <w:r w:rsidR="000D70E9">
        <w:rPr>
          <w:lang w:val="sv-SE"/>
        </w:rPr>
        <w:tab/>
        <w:t xml:space="preserve">GB </w:t>
      </w:r>
      <w:r w:rsidR="005653B3">
        <w:rPr>
          <w:lang w:val="sv-SE"/>
        </w:rPr>
        <w:t>25</w:t>
      </w:r>
      <w:r w:rsidR="00FE63CF">
        <w:rPr>
          <w:lang w:val="sv-SE"/>
        </w:rPr>
        <w:t>3</w:t>
      </w:r>
      <w:r w:rsidR="00A27C85">
        <w:rPr>
          <w:lang w:val="sv-SE"/>
        </w:rPr>
        <w:t xml:space="preserve"> (</w:t>
      </w:r>
      <w:r w:rsidR="005653B3">
        <w:rPr>
          <w:lang w:val="sv-SE"/>
        </w:rPr>
        <w:t>nyvalgt</w:t>
      </w:r>
      <w:r w:rsidR="00A27C85">
        <w:rPr>
          <w:lang w:val="sv-SE"/>
        </w:rPr>
        <w:t>)</w:t>
      </w:r>
    </w:p>
    <w:p w:rsidR="000D70E9" w:rsidRDefault="000D70E9" w:rsidP="000D70E9">
      <w:pPr>
        <w:ind w:firstLine="720"/>
        <w:rPr>
          <w:lang w:val="sv-SE"/>
        </w:rPr>
      </w:pPr>
    </w:p>
    <w:p w:rsidR="000D70E9" w:rsidRDefault="000D70E9" w:rsidP="000D70E9">
      <w:pPr>
        <w:ind w:firstLine="720"/>
        <w:rPr>
          <w:lang w:val="sv-SE"/>
        </w:rPr>
      </w:pPr>
      <w:r>
        <w:rPr>
          <w:lang w:val="sv-SE"/>
        </w:rPr>
        <w:t>Følgende ble valgt til revisorer (for ett år):</w:t>
      </w:r>
    </w:p>
    <w:p w:rsidR="000D70E9" w:rsidRDefault="000D70E9" w:rsidP="000D70E9">
      <w:pPr>
        <w:ind w:firstLine="720"/>
        <w:rPr>
          <w:lang w:val="sv-SE"/>
        </w:rPr>
      </w:pPr>
      <w:r>
        <w:rPr>
          <w:lang w:val="sv-SE"/>
        </w:rPr>
        <w:t>Jon Kjetil Bøe</w:t>
      </w:r>
      <w:r>
        <w:rPr>
          <w:lang w:val="sv-SE"/>
        </w:rPr>
        <w:tab/>
      </w:r>
      <w:r>
        <w:rPr>
          <w:lang w:val="sv-SE"/>
        </w:rPr>
        <w:tab/>
      </w:r>
      <w:r>
        <w:rPr>
          <w:lang w:val="sv-SE"/>
        </w:rPr>
        <w:tab/>
        <w:t>GB 207 (gjenvalg)</w:t>
      </w:r>
    </w:p>
    <w:p w:rsidR="000D70E9" w:rsidRDefault="008F24B5" w:rsidP="000D70E9">
      <w:pPr>
        <w:ind w:firstLine="720"/>
        <w:rPr>
          <w:lang w:val="sv-SE"/>
        </w:rPr>
      </w:pPr>
      <w:r>
        <w:rPr>
          <w:lang w:val="sv-SE"/>
        </w:rPr>
        <w:t>Hans Olav Syversen</w:t>
      </w:r>
      <w:r w:rsidR="000D70E9">
        <w:rPr>
          <w:lang w:val="sv-SE"/>
        </w:rPr>
        <w:tab/>
      </w:r>
      <w:r w:rsidR="000D70E9">
        <w:rPr>
          <w:lang w:val="sv-SE"/>
        </w:rPr>
        <w:tab/>
        <w:t>GB 24</w:t>
      </w:r>
      <w:r>
        <w:rPr>
          <w:lang w:val="sv-SE"/>
        </w:rPr>
        <w:t>8</w:t>
      </w:r>
      <w:r w:rsidR="000D70E9">
        <w:rPr>
          <w:lang w:val="sv-SE"/>
        </w:rPr>
        <w:t xml:space="preserve"> (</w:t>
      </w:r>
      <w:r w:rsidR="00E64F5F">
        <w:rPr>
          <w:lang w:val="sv-SE"/>
        </w:rPr>
        <w:t>gjenvalg</w:t>
      </w:r>
      <w:r w:rsidR="000D70E9">
        <w:rPr>
          <w:lang w:val="sv-SE"/>
        </w:rPr>
        <w:t>).</w:t>
      </w:r>
    </w:p>
    <w:p w:rsidR="00707169" w:rsidRPr="00E17FED" w:rsidRDefault="00707169" w:rsidP="000D70E9">
      <w:pPr>
        <w:rPr>
          <w:lang w:val="sv-SE"/>
        </w:rPr>
      </w:pPr>
      <w:bookmarkStart w:id="0" w:name="_GoBack"/>
      <w:bookmarkEnd w:id="0"/>
    </w:p>
    <w:p w:rsidR="000D70E9" w:rsidRDefault="000D70E9" w:rsidP="000D70E9">
      <w:pPr>
        <w:rPr>
          <w:lang w:val="nb-NO"/>
        </w:rPr>
      </w:pPr>
      <w:r w:rsidRPr="00E17FED">
        <w:rPr>
          <w:lang w:val="sv-SE"/>
        </w:rPr>
        <w:tab/>
      </w:r>
      <w:r w:rsidR="009C2F9D">
        <w:rPr>
          <w:lang w:val="sv-SE"/>
        </w:rPr>
        <w:t xml:space="preserve">Valg til </w:t>
      </w:r>
      <w:r w:rsidR="00A27C85">
        <w:rPr>
          <w:lang w:val="sv-SE"/>
        </w:rPr>
        <w:t xml:space="preserve">samtlige </w:t>
      </w:r>
      <w:r w:rsidR="009C2F9D">
        <w:rPr>
          <w:lang w:val="sv-SE"/>
        </w:rPr>
        <w:t xml:space="preserve">verv </w:t>
      </w:r>
      <w:r>
        <w:rPr>
          <w:lang w:val="nb-NO"/>
        </w:rPr>
        <w:t>ble vedtatt med akklamasjon.</w:t>
      </w:r>
    </w:p>
    <w:p w:rsidR="00A27C85" w:rsidRDefault="00A27C85" w:rsidP="000D70E9">
      <w:pPr>
        <w:rPr>
          <w:lang w:val="nb-NO"/>
        </w:rPr>
      </w:pPr>
    </w:p>
    <w:p w:rsidR="00A27C85" w:rsidRDefault="00FE63CF" w:rsidP="00707169">
      <w:pPr>
        <w:ind w:firstLine="720"/>
        <w:rPr>
          <w:lang w:val="nb-NO"/>
        </w:rPr>
      </w:pPr>
      <w:r>
        <w:rPr>
          <w:lang w:val="nb-NO"/>
        </w:rPr>
        <w:t xml:space="preserve">Kirsti Løken er ny leder for rode 2.  Ut over dette </w:t>
      </w:r>
      <w:r w:rsidR="00A27C85">
        <w:rPr>
          <w:lang w:val="nb-NO"/>
        </w:rPr>
        <w:t xml:space="preserve">er </w:t>
      </w:r>
      <w:r>
        <w:rPr>
          <w:lang w:val="nb-NO"/>
        </w:rPr>
        <w:t xml:space="preserve">det </w:t>
      </w:r>
      <w:r w:rsidR="00A27C85">
        <w:rPr>
          <w:lang w:val="nb-NO"/>
        </w:rPr>
        <w:t xml:space="preserve">ingen endringer </w:t>
      </w:r>
      <w:r>
        <w:rPr>
          <w:lang w:val="nb-NO"/>
        </w:rPr>
        <w:t xml:space="preserve">blant </w:t>
      </w:r>
      <w:r>
        <w:rPr>
          <w:lang w:val="nb-NO"/>
        </w:rPr>
        <w:tab/>
        <w:t>r</w:t>
      </w:r>
      <w:r w:rsidR="00A27C85">
        <w:rPr>
          <w:lang w:val="nb-NO"/>
        </w:rPr>
        <w:t>odeleder</w:t>
      </w:r>
      <w:r>
        <w:rPr>
          <w:lang w:val="nb-NO"/>
        </w:rPr>
        <w:t>n</w:t>
      </w:r>
      <w:r w:rsidR="00A27C85">
        <w:rPr>
          <w:lang w:val="nb-NO"/>
        </w:rPr>
        <w:t>e. Rodeledere velges av styret på vanlig måte.</w:t>
      </w:r>
    </w:p>
    <w:p w:rsidR="00707169" w:rsidRDefault="00707169">
      <w:pPr>
        <w:rPr>
          <w:b/>
          <w:lang w:val="nb-NO"/>
        </w:rPr>
      </w:pPr>
    </w:p>
    <w:p w:rsidR="000D70E9" w:rsidRDefault="000D70E9" w:rsidP="000D70E9">
      <w:pPr>
        <w:rPr>
          <w:b/>
          <w:lang w:val="nb-NO"/>
        </w:rPr>
      </w:pPr>
      <w:r>
        <w:rPr>
          <w:b/>
          <w:lang w:val="nb-NO"/>
        </w:rPr>
        <w:t>Sak 7</w:t>
      </w:r>
      <w:r>
        <w:rPr>
          <w:b/>
          <w:lang w:val="nb-NO"/>
        </w:rPr>
        <w:tab/>
      </w:r>
      <w:r w:rsidR="00E64F5F">
        <w:rPr>
          <w:b/>
          <w:lang w:val="nb-NO"/>
        </w:rPr>
        <w:t>Forslag fremmet for Årsmøtet fra medlemmer</w:t>
      </w:r>
      <w:r>
        <w:rPr>
          <w:b/>
          <w:lang w:val="nb-NO"/>
        </w:rPr>
        <w:t>.</w:t>
      </w:r>
    </w:p>
    <w:p w:rsidR="00C84ABB" w:rsidRDefault="00C84ABB" w:rsidP="008F24B5">
      <w:pPr>
        <w:ind w:left="720"/>
        <w:rPr>
          <w:lang w:val="nb-NO"/>
        </w:rPr>
      </w:pPr>
      <w:r>
        <w:rPr>
          <w:lang w:val="nb-NO"/>
        </w:rPr>
        <w:t>De</w:t>
      </w:r>
      <w:r w:rsidR="00E64F5F">
        <w:rPr>
          <w:lang w:val="nb-NO"/>
        </w:rPr>
        <w:t>t var ikke kommet</w:t>
      </w:r>
      <w:r w:rsidR="00F4121D">
        <w:rPr>
          <w:lang w:val="nb-NO"/>
        </w:rPr>
        <w:t xml:space="preserve"> inn forslag fra medlemmer til å</w:t>
      </w:r>
      <w:r w:rsidR="00E64F5F">
        <w:rPr>
          <w:lang w:val="nb-NO"/>
        </w:rPr>
        <w:t>rsmøtet.</w:t>
      </w:r>
    </w:p>
    <w:p w:rsidR="00974E7C" w:rsidRDefault="00974E7C">
      <w:pPr>
        <w:rPr>
          <w:b/>
          <w:lang w:val="nb-NO"/>
        </w:rPr>
      </w:pPr>
    </w:p>
    <w:p w:rsidR="00C84ABB" w:rsidRDefault="00C84ABB" w:rsidP="00C84ABB">
      <w:pPr>
        <w:rPr>
          <w:b/>
          <w:lang w:val="nb-NO"/>
        </w:rPr>
      </w:pPr>
      <w:r>
        <w:rPr>
          <w:b/>
          <w:lang w:val="nb-NO"/>
        </w:rPr>
        <w:t>Sak 8</w:t>
      </w:r>
      <w:r>
        <w:rPr>
          <w:b/>
          <w:lang w:val="nb-NO"/>
        </w:rPr>
        <w:tab/>
      </w:r>
      <w:r w:rsidR="00E64F5F">
        <w:rPr>
          <w:b/>
          <w:lang w:val="nb-NO"/>
        </w:rPr>
        <w:t>Budsjett for 201</w:t>
      </w:r>
      <w:r w:rsidR="00435527">
        <w:rPr>
          <w:b/>
          <w:lang w:val="nb-NO"/>
        </w:rPr>
        <w:t>4</w:t>
      </w:r>
      <w:r w:rsidR="00E64F5F">
        <w:rPr>
          <w:b/>
          <w:lang w:val="nb-NO"/>
        </w:rPr>
        <w:t>.</w:t>
      </w:r>
    </w:p>
    <w:p w:rsidR="00E64F5F" w:rsidRDefault="00FE63CF" w:rsidP="00C84ABB">
      <w:pPr>
        <w:ind w:left="720"/>
        <w:rPr>
          <w:lang w:val="nb-NO"/>
        </w:rPr>
      </w:pPr>
      <w:r>
        <w:rPr>
          <w:lang w:val="nb-NO"/>
        </w:rPr>
        <w:t>M</w:t>
      </w:r>
      <w:r w:rsidR="00E64F5F">
        <w:rPr>
          <w:lang w:val="nb-NO"/>
        </w:rPr>
        <w:t xml:space="preserve">edlemskontingenten </w:t>
      </w:r>
      <w:r>
        <w:rPr>
          <w:lang w:val="nb-NO"/>
        </w:rPr>
        <w:t xml:space="preserve">beholdes uendret på kr </w:t>
      </w:r>
      <w:r w:rsidR="00E64F5F">
        <w:rPr>
          <w:lang w:val="nb-NO"/>
        </w:rPr>
        <w:t xml:space="preserve">3.000 </w:t>
      </w:r>
      <w:r>
        <w:rPr>
          <w:lang w:val="nb-NO"/>
        </w:rPr>
        <w:t>i 2014.</w:t>
      </w:r>
    </w:p>
    <w:p w:rsidR="00E64F5F" w:rsidRDefault="00E64F5F" w:rsidP="00C84ABB">
      <w:pPr>
        <w:ind w:left="720"/>
        <w:rPr>
          <w:lang w:val="nb-NO"/>
        </w:rPr>
      </w:pPr>
    </w:p>
    <w:p w:rsidR="00FE63CF" w:rsidRDefault="00600F7F" w:rsidP="00C84ABB">
      <w:pPr>
        <w:ind w:left="720"/>
        <w:rPr>
          <w:lang w:val="nb-NO"/>
        </w:rPr>
      </w:pPr>
      <w:r>
        <w:rPr>
          <w:lang w:val="nb-NO"/>
        </w:rPr>
        <w:t>Valgkomiteens forsl</w:t>
      </w:r>
      <w:r w:rsidR="00FE63CF">
        <w:rPr>
          <w:lang w:val="nb-NO"/>
        </w:rPr>
        <w:t xml:space="preserve">ag om ikke å endre </w:t>
      </w:r>
      <w:r>
        <w:rPr>
          <w:lang w:val="nb-NO"/>
        </w:rPr>
        <w:t xml:space="preserve">styrehonoraret </w:t>
      </w:r>
      <w:r w:rsidR="00FE63CF">
        <w:rPr>
          <w:lang w:val="nb-NO"/>
        </w:rPr>
        <w:t>ble vedtatt.</w:t>
      </w:r>
    </w:p>
    <w:p w:rsidR="00FE63CF" w:rsidRDefault="00FE63CF" w:rsidP="00C84ABB">
      <w:pPr>
        <w:ind w:left="720"/>
        <w:rPr>
          <w:lang w:val="nb-NO"/>
        </w:rPr>
      </w:pPr>
    </w:p>
    <w:p w:rsidR="00FE63CF" w:rsidRDefault="00FE63CF" w:rsidP="00C84ABB">
      <w:pPr>
        <w:ind w:left="720"/>
        <w:rPr>
          <w:lang w:val="nb-NO"/>
        </w:rPr>
      </w:pPr>
      <w:r>
        <w:rPr>
          <w:lang w:val="nb-NO"/>
        </w:rPr>
        <w:t xml:space="preserve">Styrets forslag til budsjett for 2014 inneholder </w:t>
      </w:r>
      <w:r w:rsidR="00F4121D">
        <w:rPr>
          <w:lang w:val="nb-NO"/>
        </w:rPr>
        <w:t xml:space="preserve">bl.a. avsatte </w:t>
      </w:r>
      <w:r>
        <w:rPr>
          <w:lang w:val="nb-NO"/>
        </w:rPr>
        <w:t>midler for utbedring av drenering på oversiden av P-plass ved GB319</w:t>
      </w:r>
      <w:r w:rsidR="00F4121D">
        <w:rPr>
          <w:lang w:val="nb-NO"/>
        </w:rPr>
        <w:t xml:space="preserve"> (Beverly)</w:t>
      </w:r>
      <w:r>
        <w:rPr>
          <w:lang w:val="nb-NO"/>
        </w:rPr>
        <w:t>.</w:t>
      </w:r>
    </w:p>
    <w:p w:rsidR="00FE63CF" w:rsidRDefault="00FE63CF" w:rsidP="00C84ABB">
      <w:pPr>
        <w:ind w:left="720"/>
        <w:rPr>
          <w:lang w:val="nb-NO"/>
        </w:rPr>
      </w:pPr>
    </w:p>
    <w:p w:rsidR="00FE63CF" w:rsidRDefault="00FE63CF" w:rsidP="00C84ABB">
      <w:pPr>
        <w:ind w:left="720"/>
        <w:rPr>
          <w:lang w:val="nb-NO"/>
        </w:rPr>
      </w:pPr>
      <w:r>
        <w:rPr>
          <w:lang w:val="nb-NO"/>
        </w:rPr>
        <w:t>Styrets forslag til budsjett for 2014 ble enstemmig vedtatt.</w:t>
      </w:r>
    </w:p>
    <w:p w:rsidR="00FE63CF" w:rsidRDefault="00FE63CF" w:rsidP="00C84ABB">
      <w:pPr>
        <w:ind w:left="720"/>
        <w:rPr>
          <w:lang w:val="nb-NO"/>
        </w:rPr>
      </w:pPr>
    </w:p>
    <w:p w:rsidR="00D25B74" w:rsidRDefault="00F95B09" w:rsidP="00D25B74">
      <w:pPr>
        <w:numPr>
          <w:ilvl w:val="12"/>
          <w:numId w:val="0"/>
        </w:numPr>
        <w:ind w:left="720"/>
        <w:rPr>
          <w:lang w:val="nb-NO"/>
        </w:rPr>
      </w:pPr>
      <w:r>
        <w:rPr>
          <w:lang w:val="nb-NO"/>
        </w:rPr>
        <w:t>F</w:t>
      </w:r>
      <w:r w:rsidR="00D25B74">
        <w:rPr>
          <w:lang w:val="nb-NO"/>
        </w:rPr>
        <w:t>ølgende innbetalinger fra medlemmene</w:t>
      </w:r>
      <w:r>
        <w:rPr>
          <w:lang w:val="nb-NO"/>
        </w:rPr>
        <w:t xml:space="preserve"> </w:t>
      </w:r>
      <w:r w:rsidR="00F4121D">
        <w:rPr>
          <w:lang w:val="nb-NO"/>
        </w:rPr>
        <w:t xml:space="preserve">er fastsatt </w:t>
      </w:r>
      <w:r>
        <w:rPr>
          <w:lang w:val="nb-NO"/>
        </w:rPr>
        <w:t xml:space="preserve"> i 201</w:t>
      </w:r>
      <w:r w:rsidR="00435527">
        <w:rPr>
          <w:lang w:val="nb-NO"/>
        </w:rPr>
        <w:t>4</w:t>
      </w:r>
      <w:r w:rsidR="00D25B74">
        <w:rPr>
          <w:lang w:val="nb-NO"/>
        </w:rPr>
        <w:t>:</w:t>
      </w:r>
    </w:p>
    <w:p w:rsidR="00D25B74" w:rsidRDefault="00D25B74" w:rsidP="00D25B74">
      <w:pPr>
        <w:numPr>
          <w:ilvl w:val="12"/>
          <w:numId w:val="0"/>
        </w:numPr>
        <w:ind w:left="720"/>
        <w:rPr>
          <w:lang w:val="nb-NO"/>
        </w:rPr>
      </w:pPr>
      <w:r>
        <w:rPr>
          <w:lang w:val="nb-NO"/>
        </w:rPr>
        <w:t>15. februar:</w:t>
      </w:r>
      <w:r>
        <w:rPr>
          <w:lang w:val="nb-NO"/>
        </w:rPr>
        <w:tab/>
      </w:r>
      <w:r w:rsidR="00AD3AE9">
        <w:rPr>
          <w:lang w:val="nb-NO"/>
        </w:rPr>
        <w:tab/>
      </w:r>
      <w:r>
        <w:rPr>
          <w:lang w:val="nb-NO"/>
        </w:rPr>
        <w:t>Bredbånd</w:t>
      </w:r>
      <w:r>
        <w:rPr>
          <w:lang w:val="nb-NO"/>
        </w:rPr>
        <w:tab/>
      </w:r>
      <w:r>
        <w:rPr>
          <w:lang w:val="nb-NO"/>
        </w:rPr>
        <w:tab/>
      </w:r>
      <w:r w:rsidR="007541DE">
        <w:rPr>
          <w:lang w:val="nb-NO"/>
        </w:rPr>
        <w:t>3.</w:t>
      </w:r>
      <w:r w:rsidR="00600F7F">
        <w:rPr>
          <w:lang w:val="nb-NO"/>
        </w:rPr>
        <w:t>500</w:t>
      </w:r>
      <w:r>
        <w:rPr>
          <w:lang w:val="nb-NO"/>
        </w:rPr>
        <w:t xml:space="preserve"> kr</w:t>
      </w:r>
    </w:p>
    <w:p w:rsidR="00D25B74" w:rsidRDefault="00D25B74" w:rsidP="00D25B74">
      <w:pPr>
        <w:numPr>
          <w:ilvl w:val="12"/>
          <w:numId w:val="0"/>
        </w:numPr>
        <w:ind w:left="720"/>
        <w:rPr>
          <w:lang w:val="nb-NO"/>
        </w:rPr>
      </w:pPr>
      <w:r>
        <w:rPr>
          <w:lang w:val="nb-NO"/>
        </w:rPr>
        <w:t>15. juni:</w:t>
      </w:r>
      <w:r>
        <w:rPr>
          <w:lang w:val="nb-NO"/>
        </w:rPr>
        <w:tab/>
      </w:r>
      <w:r w:rsidR="00AD3AE9">
        <w:rPr>
          <w:lang w:val="nb-NO"/>
        </w:rPr>
        <w:tab/>
      </w:r>
      <w:r>
        <w:rPr>
          <w:lang w:val="nb-NO"/>
        </w:rPr>
        <w:t>Medlemskontingent</w:t>
      </w:r>
      <w:r>
        <w:rPr>
          <w:lang w:val="nb-NO"/>
        </w:rPr>
        <w:tab/>
      </w:r>
      <w:r w:rsidR="00600F7F">
        <w:rPr>
          <w:lang w:val="nb-NO"/>
        </w:rPr>
        <w:t>3</w:t>
      </w:r>
      <w:r>
        <w:rPr>
          <w:lang w:val="nb-NO"/>
        </w:rPr>
        <w:t>.</w:t>
      </w:r>
      <w:r w:rsidR="00600F7F">
        <w:rPr>
          <w:lang w:val="nb-NO"/>
        </w:rPr>
        <w:t>0</w:t>
      </w:r>
      <w:r>
        <w:rPr>
          <w:lang w:val="nb-NO"/>
        </w:rPr>
        <w:t>00 kr</w:t>
      </w:r>
    </w:p>
    <w:p w:rsidR="00D25B74" w:rsidRDefault="00D25B74" w:rsidP="00D25B74">
      <w:pPr>
        <w:numPr>
          <w:ilvl w:val="12"/>
          <w:numId w:val="0"/>
        </w:numPr>
        <w:ind w:left="720"/>
        <w:rPr>
          <w:lang w:val="nb-NO"/>
        </w:rPr>
      </w:pPr>
      <w:r>
        <w:rPr>
          <w:lang w:val="nb-NO"/>
        </w:rPr>
        <w:t>15. september:</w:t>
      </w:r>
      <w:r>
        <w:rPr>
          <w:lang w:val="nb-NO"/>
        </w:rPr>
        <w:tab/>
      </w:r>
      <w:r w:rsidR="00AD3AE9">
        <w:rPr>
          <w:lang w:val="nb-NO"/>
        </w:rPr>
        <w:tab/>
      </w:r>
      <w:r>
        <w:rPr>
          <w:lang w:val="nb-NO"/>
        </w:rPr>
        <w:t>Kabel TV</w:t>
      </w:r>
      <w:r>
        <w:rPr>
          <w:lang w:val="nb-NO"/>
        </w:rPr>
        <w:tab/>
      </w:r>
      <w:r>
        <w:rPr>
          <w:lang w:val="nb-NO"/>
        </w:rPr>
        <w:tab/>
      </w:r>
      <w:r w:rsidR="00600F7F">
        <w:rPr>
          <w:lang w:val="nb-NO"/>
        </w:rPr>
        <w:t>1.</w:t>
      </w:r>
      <w:r w:rsidR="00FE63CF">
        <w:rPr>
          <w:lang w:val="nb-NO"/>
        </w:rPr>
        <w:t>800</w:t>
      </w:r>
      <w:r w:rsidR="00600F7F">
        <w:rPr>
          <w:lang w:val="nb-NO"/>
        </w:rPr>
        <w:t xml:space="preserve"> kr</w:t>
      </w:r>
    </w:p>
    <w:p w:rsidR="00D25B74" w:rsidRDefault="00D25B74" w:rsidP="00D25B74">
      <w:pPr>
        <w:numPr>
          <w:ilvl w:val="12"/>
          <w:numId w:val="0"/>
        </w:numPr>
        <w:ind w:left="720"/>
        <w:rPr>
          <w:lang w:val="nb-NO"/>
        </w:rPr>
      </w:pPr>
    </w:p>
    <w:p w:rsidR="00F95B09" w:rsidRDefault="00F95B09" w:rsidP="00D25B74">
      <w:pPr>
        <w:numPr>
          <w:ilvl w:val="12"/>
          <w:numId w:val="0"/>
        </w:numPr>
        <w:ind w:left="720"/>
        <w:rPr>
          <w:lang w:val="nb-NO"/>
        </w:rPr>
      </w:pPr>
    </w:p>
    <w:p w:rsidR="00707169" w:rsidRDefault="00707169" w:rsidP="00D25B74">
      <w:pPr>
        <w:numPr>
          <w:ilvl w:val="12"/>
          <w:numId w:val="0"/>
        </w:numPr>
        <w:ind w:left="720"/>
        <w:rPr>
          <w:lang w:val="nb-NO"/>
        </w:rPr>
      </w:pPr>
    </w:p>
    <w:p w:rsidR="00707169" w:rsidRDefault="00707169" w:rsidP="00D25B74">
      <w:pPr>
        <w:numPr>
          <w:ilvl w:val="12"/>
          <w:numId w:val="0"/>
        </w:numPr>
        <w:ind w:left="720"/>
        <w:rPr>
          <w:lang w:val="nb-NO"/>
        </w:rPr>
      </w:pPr>
    </w:p>
    <w:p w:rsidR="001B7CD8" w:rsidRDefault="001B7CD8">
      <w:pPr>
        <w:rPr>
          <w:lang w:val="nb-NO"/>
        </w:rPr>
      </w:pPr>
    </w:p>
    <w:p w:rsidR="001B7CD8" w:rsidRDefault="001B7CD8">
      <w:pPr>
        <w:rPr>
          <w:lang w:val="nb-NO"/>
        </w:rPr>
      </w:pPr>
    </w:p>
    <w:p w:rsidR="001B4169" w:rsidRDefault="001B4169">
      <w:pPr>
        <w:rPr>
          <w:lang w:val="nb-NO"/>
        </w:rPr>
      </w:pPr>
      <w:r>
        <w:rPr>
          <w:lang w:val="nb-NO"/>
        </w:rPr>
        <w:tab/>
        <w:t xml:space="preserve">Oslo,  </w:t>
      </w:r>
      <w:r w:rsidR="00600F7F">
        <w:rPr>
          <w:lang w:val="nb-NO"/>
        </w:rPr>
        <w:t>1</w:t>
      </w:r>
      <w:r w:rsidR="00435527">
        <w:rPr>
          <w:lang w:val="nb-NO"/>
        </w:rPr>
        <w:t>2</w:t>
      </w:r>
      <w:r>
        <w:rPr>
          <w:lang w:val="nb-NO"/>
        </w:rPr>
        <w:t>.</w:t>
      </w:r>
      <w:r w:rsidR="007C6490">
        <w:rPr>
          <w:lang w:val="nb-NO"/>
        </w:rPr>
        <w:t xml:space="preserve"> </w:t>
      </w:r>
      <w:r w:rsidR="00F95B09">
        <w:rPr>
          <w:lang w:val="nb-NO"/>
        </w:rPr>
        <w:t>ma</w:t>
      </w:r>
      <w:r w:rsidR="00AD1F42">
        <w:rPr>
          <w:lang w:val="nb-NO"/>
        </w:rPr>
        <w:t xml:space="preserve">rs </w:t>
      </w:r>
      <w:r>
        <w:rPr>
          <w:lang w:val="nb-NO"/>
        </w:rPr>
        <w:t>20</w:t>
      </w:r>
      <w:r w:rsidR="00F95B09">
        <w:rPr>
          <w:lang w:val="nb-NO"/>
        </w:rPr>
        <w:t>1</w:t>
      </w:r>
      <w:r w:rsidR="00435527">
        <w:rPr>
          <w:lang w:val="nb-NO"/>
        </w:rPr>
        <w:t>4</w:t>
      </w:r>
    </w:p>
    <w:p w:rsidR="00A34F5F" w:rsidRDefault="00A34F5F">
      <w:pPr>
        <w:rPr>
          <w:lang w:val="nb-NO"/>
        </w:rPr>
      </w:pPr>
    </w:p>
    <w:p w:rsidR="007C6490" w:rsidRDefault="007C6490">
      <w:pPr>
        <w:rPr>
          <w:lang w:val="nb-NO"/>
        </w:rPr>
      </w:pPr>
    </w:p>
    <w:p w:rsidR="007C6490" w:rsidRDefault="007C6490">
      <w:pPr>
        <w:rPr>
          <w:lang w:val="nb-NO"/>
        </w:rPr>
      </w:pPr>
    </w:p>
    <w:p w:rsidR="001B4169" w:rsidRDefault="001B4169">
      <w:pPr>
        <w:rPr>
          <w:lang w:val="nb-NO"/>
        </w:rPr>
      </w:pPr>
      <w:r>
        <w:rPr>
          <w:lang w:val="nb-NO"/>
        </w:rPr>
        <w:tab/>
      </w:r>
      <w:r w:rsidR="00F95B09">
        <w:rPr>
          <w:lang w:val="nb-NO"/>
        </w:rPr>
        <w:t>Helge Simonsen</w:t>
      </w:r>
      <w:r>
        <w:rPr>
          <w:lang w:val="nb-NO"/>
        </w:rPr>
        <w:tab/>
      </w:r>
      <w:r>
        <w:rPr>
          <w:lang w:val="nb-NO"/>
        </w:rPr>
        <w:tab/>
      </w:r>
      <w:r>
        <w:rPr>
          <w:lang w:val="nb-NO"/>
        </w:rPr>
        <w:tab/>
      </w:r>
      <w:r>
        <w:rPr>
          <w:lang w:val="nb-NO"/>
        </w:rPr>
        <w:tab/>
      </w:r>
      <w:r w:rsidR="00AD3AE9">
        <w:rPr>
          <w:lang w:val="nb-NO"/>
        </w:rPr>
        <w:t>Jon Kjetil Bøe</w:t>
      </w:r>
    </w:p>
    <w:p w:rsidR="001B4169" w:rsidRDefault="001B4169">
      <w:pPr>
        <w:rPr>
          <w:lang w:val="nb-NO"/>
        </w:rPr>
      </w:pPr>
    </w:p>
    <w:sectPr w:rsidR="001B4169" w:rsidSect="00C333F9">
      <w:pgSz w:w="11906" w:h="16838" w:code="9"/>
      <w:pgMar w:top="851"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C2B32A"/>
    <w:lvl w:ilvl="0">
      <w:numFmt w:val="bullet"/>
      <w:lvlText w:val="*"/>
      <w:lvlJc w:val="left"/>
    </w:lvl>
  </w:abstractNum>
  <w:abstractNum w:abstractNumId="1">
    <w:nsid w:val="015C5C78"/>
    <w:multiLevelType w:val="hybridMultilevel"/>
    <w:tmpl w:val="3CCCD69E"/>
    <w:lvl w:ilvl="0" w:tplc="EAB24756">
      <w:start w:val="23"/>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2">
    <w:nsid w:val="0DBC1CAF"/>
    <w:multiLevelType w:val="hybridMultilevel"/>
    <w:tmpl w:val="5B74C956"/>
    <w:lvl w:ilvl="0" w:tplc="AA5291D6">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nsid w:val="2B3B2EB4"/>
    <w:multiLevelType w:val="hybridMultilevel"/>
    <w:tmpl w:val="B56A3430"/>
    <w:lvl w:ilvl="0" w:tplc="B1B03C5A">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nsid w:val="4B220949"/>
    <w:multiLevelType w:val="hybridMultilevel"/>
    <w:tmpl w:val="B87E5CC0"/>
    <w:lvl w:ilvl="0" w:tplc="85A23A72">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nsid w:val="4B2933AF"/>
    <w:multiLevelType w:val="hybridMultilevel"/>
    <w:tmpl w:val="752481B6"/>
    <w:lvl w:ilvl="0" w:tplc="C8A851B8">
      <w:start w:val="15"/>
      <w:numFmt w:val="bullet"/>
      <w:lvlText w:val="-"/>
      <w:lvlJc w:val="left"/>
      <w:pPr>
        <w:tabs>
          <w:tab w:val="num" w:pos="4680"/>
        </w:tabs>
        <w:ind w:left="4680" w:hanging="360"/>
      </w:pPr>
      <w:rPr>
        <w:rFonts w:ascii="Times New Roman" w:eastAsia="Times New Roman" w:hAnsi="Times New Roman" w:cs="Times New Roman" w:hint="default"/>
      </w:rPr>
    </w:lvl>
    <w:lvl w:ilvl="1" w:tplc="04140003" w:tentative="1">
      <w:start w:val="1"/>
      <w:numFmt w:val="bullet"/>
      <w:lvlText w:val="o"/>
      <w:lvlJc w:val="left"/>
      <w:pPr>
        <w:tabs>
          <w:tab w:val="num" w:pos="5400"/>
        </w:tabs>
        <w:ind w:left="5400" w:hanging="360"/>
      </w:pPr>
      <w:rPr>
        <w:rFonts w:ascii="Courier New" w:hAnsi="Courier New" w:cs="Courier New" w:hint="default"/>
      </w:rPr>
    </w:lvl>
    <w:lvl w:ilvl="2" w:tplc="04140005" w:tentative="1">
      <w:start w:val="1"/>
      <w:numFmt w:val="bullet"/>
      <w:lvlText w:val=""/>
      <w:lvlJc w:val="left"/>
      <w:pPr>
        <w:tabs>
          <w:tab w:val="num" w:pos="6120"/>
        </w:tabs>
        <w:ind w:left="6120" w:hanging="360"/>
      </w:pPr>
      <w:rPr>
        <w:rFonts w:ascii="Wingdings" w:hAnsi="Wingdings" w:hint="default"/>
      </w:rPr>
    </w:lvl>
    <w:lvl w:ilvl="3" w:tplc="04140001" w:tentative="1">
      <w:start w:val="1"/>
      <w:numFmt w:val="bullet"/>
      <w:lvlText w:val=""/>
      <w:lvlJc w:val="left"/>
      <w:pPr>
        <w:tabs>
          <w:tab w:val="num" w:pos="6840"/>
        </w:tabs>
        <w:ind w:left="6840" w:hanging="360"/>
      </w:pPr>
      <w:rPr>
        <w:rFonts w:ascii="Symbol" w:hAnsi="Symbol" w:hint="default"/>
      </w:rPr>
    </w:lvl>
    <w:lvl w:ilvl="4" w:tplc="04140003" w:tentative="1">
      <w:start w:val="1"/>
      <w:numFmt w:val="bullet"/>
      <w:lvlText w:val="o"/>
      <w:lvlJc w:val="left"/>
      <w:pPr>
        <w:tabs>
          <w:tab w:val="num" w:pos="7560"/>
        </w:tabs>
        <w:ind w:left="7560" w:hanging="360"/>
      </w:pPr>
      <w:rPr>
        <w:rFonts w:ascii="Courier New" w:hAnsi="Courier New" w:cs="Courier New" w:hint="default"/>
      </w:rPr>
    </w:lvl>
    <w:lvl w:ilvl="5" w:tplc="04140005" w:tentative="1">
      <w:start w:val="1"/>
      <w:numFmt w:val="bullet"/>
      <w:lvlText w:val=""/>
      <w:lvlJc w:val="left"/>
      <w:pPr>
        <w:tabs>
          <w:tab w:val="num" w:pos="8280"/>
        </w:tabs>
        <w:ind w:left="8280" w:hanging="360"/>
      </w:pPr>
      <w:rPr>
        <w:rFonts w:ascii="Wingdings" w:hAnsi="Wingdings" w:hint="default"/>
      </w:rPr>
    </w:lvl>
    <w:lvl w:ilvl="6" w:tplc="04140001" w:tentative="1">
      <w:start w:val="1"/>
      <w:numFmt w:val="bullet"/>
      <w:lvlText w:val=""/>
      <w:lvlJc w:val="left"/>
      <w:pPr>
        <w:tabs>
          <w:tab w:val="num" w:pos="9000"/>
        </w:tabs>
        <w:ind w:left="9000" w:hanging="360"/>
      </w:pPr>
      <w:rPr>
        <w:rFonts w:ascii="Symbol" w:hAnsi="Symbol" w:hint="default"/>
      </w:rPr>
    </w:lvl>
    <w:lvl w:ilvl="7" w:tplc="04140003" w:tentative="1">
      <w:start w:val="1"/>
      <w:numFmt w:val="bullet"/>
      <w:lvlText w:val="o"/>
      <w:lvlJc w:val="left"/>
      <w:pPr>
        <w:tabs>
          <w:tab w:val="num" w:pos="9720"/>
        </w:tabs>
        <w:ind w:left="9720" w:hanging="360"/>
      </w:pPr>
      <w:rPr>
        <w:rFonts w:ascii="Courier New" w:hAnsi="Courier New" w:cs="Courier New" w:hint="default"/>
      </w:rPr>
    </w:lvl>
    <w:lvl w:ilvl="8" w:tplc="04140005" w:tentative="1">
      <w:start w:val="1"/>
      <w:numFmt w:val="bullet"/>
      <w:lvlText w:val=""/>
      <w:lvlJc w:val="left"/>
      <w:pPr>
        <w:tabs>
          <w:tab w:val="num" w:pos="10440"/>
        </w:tabs>
        <w:ind w:left="10440" w:hanging="360"/>
      </w:pPr>
      <w:rPr>
        <w:rFonts w:ascii="Wingdings" w:hAnsi="Wingdings" w:hint="default"/>
      </w:rPr>
    </w:lvl>
  </w:abstractNum>
  <w:abstractNum w:abstractNumId="6">
    <w:nsid w:val="7A1309B4"/>
    <w:multiLevelType w:val="hybridMultilevel"/>
    <w:tmpl w:val="6DB8C968"/>
    <w:lvl w:ilvl="0" w:tplc="E5FEF1C4">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5"/>
        <w:numFmt w:val="bullet"/>
        <w:lvlText w:val="-"/>
        <w:legacy w:legacy="1" w:legacySpace="120" w:legacyIndent="360"/>
        <w:lvlJc w:val="left"/>
        <w:pPr>
          <w:ind w:left="1080" w:hanging="360"/>
        </w:pPr>
      </w:lvl>
    </w:lvlOverride>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BD"/>
    <w:rsid w:val="000473D0"/>
    <w:rsid w:val="00072450"/>
    <w:rsid w:val="00081611"/>
    <w:rsid w:val="000D70E9"/>
    <w:rsid w:val="00115FFD"/>
    <w:rsid w:val="001214D3"/>
    <w:rsid w:val="00160789"/>
    <w:rsid w:val="001B4169"/>
    <w:rsid w:val="001B5B68"/>
    <w:rsid w:val="001B7CD8"/>
    <w:rsid w:val="002023AF"/>
    <w:rsid w:val="00203CF2"/>
    <w:rsid w:val="00206664"/>
    <w:rsid w:val="0023458F"/>
    <w:rsid w:val="002574CB"/>
    <w:rsid w:val="002703DF"/>
    <w:rsid w:val="002C1BD7"/>
    <w:rsid w:val="002D0FB2"/>
    <w:rsid w:val="0033226D"/>
    <w:rsid w:val="0033313A"/>
    <w:rsid w:val="00354990"/>
    <w:rsid w:val="003942A9"/>
    <w:rsid w:val="003B0224"/>
    <w:rsid w:val="003C004E"/>
    <w:rsid w:val="003C7FCE"/>
    <w:rsid w:val="003E741F"/>
    <w:rsid w:val="00407DCD"/>
    <w:rsid w:val="00425558"/>
    <w:rsid w:val="00435527"/>
    <w:rsid w:val="004620D9"/>
    <w:rsid w:val="00464B70"/>
    <w:rsid w:val="004974A8"/>
    <w:rsid w:val="004F3D1D"/>
    <w:rsid w:val="00544654"/>
    <w:rsid w:val="00561F6F"/>
    <w:rsid w:val="00562030"/>
    <w:rsid w:val="005653B3"/>
    <w:rsid w:val="00580161"/>
    <w:rsid w:val="0058639E"/>
    <w:rsid w:val="00586BCA"/>
    <w:rsid w:val="005A42B0"/>
    <w:rsid w:val="005B5E42"/>
    <w:rsid w:val="005F0339"/>
    <w:rsid w:val="005F0B03"/>
    <w:rsid w:val="00600F7F"/>
    <w:rsid w:val="0065583E"/>
    <w:rsid w:val="006731E9"/>
    <w:rsid w:val="006C4976"/>
    <w:rsid w:val="006C7629"/>
    <w:rsid w:val="006E4D5D"/>
    <w:rsid w:val="006F7283"/>
    <w:rsid w:val="007033DA"/>
    <w:rsid w:val="00707169"/>
    <w:rsid w:val="00747695"/>
    <w:rsid w:val="007541DE"/>
    <w:rsid w:val="00772D29"/>
    <w:rsid w:val="00777CB9"/>
    <w:rsid w:val="00794F7F"/>
    <w:rsid w:val="007C6490"/>
    <w:rsid w:val="007E039B"/>
    <w:rsid w:val="007F3EBD"/>
    <w:rsid w:val="0080185C"/>
    <w:rsid w:val="0083461F"/>
    <w:rsid w:val="008377B7"/>
    <w:rsid w:val="008644A3"/>
    <w:rsid w:val="00864A40"/>
    <w:rsid w:val="00867118"/>
    <w:rsid w:val="00874377"/>
    <w:rsid w:val="008771BF"/>
    <w:rsid w:val="008A6D74"/>
    <w:rsid w:val="008E6949"/>
    <w:rsid w:val="008E7B29"/>
    <w:rsid w:val="008F24B5"/>
    <w:rsid w:val="00924237"/>
    <w:rsid w:val="00974771"/>
    <w:rsid w:val="00974E7C"/>
    <w:rsid w:val="009C2F9D"/>
    <w:rsid w:val="00A27C85"/>
    <w:rsid w:val="00A309C4"/>
    <w:rsid w:val="00A34F5F"/>
    <w:rsid w:val="00AB0071"/>
    <w:rsid w:val="00AB36B3"/>
    <w:rsid w:val="00AD1F42"/>
    <w:rsid w:val="00AD3AE9"/>
    <w:rsid w:val="00AD3DF6"/>
    <w:rsid w:val="00B52430"/>
    <w:rsid w:val="00BB4FBA"/>
    <w:rsid w:val="00BD5F5A"/>
    <w:rsid w:val="00BF6987"/>
    <w:rsid w:val="00C333F9"/>
    <w:rsid w:val="00C47F80"/>
    <w:rsid w:val="00C53101"/>
    <w:rsid w:val="00C60BB0"/>
    <w:rsid w:val="00C730C6"/>
    <w:rsid w:val="00C84ABB"/>
    <w:rsid w:val="00CD057C"/>
    <w:rsid w:val="00CF1FB3"/>
    <w:rsid w:val="00CF645F"/>
    <w:rsid w:val="00D25890"/>
    <w:rsid w:val="00D25B74"/>
    <w:rsid w:val="00D50F6C"/>
    <w:rsid w:val="00D85343"/>
    <w:rsid w:val="00D961CE"/>
    <w:rsid w:val="00D9770D"/>
    <w:rsid w:val="00DC3E64"/>
    <w:rsid w:val="00DD4054"/>
    <w:rsid w:val="00DF5915"/>
    <w:rsid w:val="00E17FED"/>
    <w:rsid w:val="00E64F5F"/>
    <w:rsid w:val="00E6547A"/>
    <w:rsid w:val="00E9709B"/>
    <w:rsid w:val="00EA49D7"/>
    <w:rsid w:val="00EB65A5"/>
    <w:rsid w:val="00F34AD6"/>
    <w:rsid w:val="00F34D02"/>
    <w:rsid w:val="00F4121D"/>
    <w:rsid w:val="00F95B09"/>
    <w:rsid w:val="00F95FA2"/>
    <w:rsid w:val="00FC5A7F"/>
    <w:rsid w:val="00FE63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ABB"/>
    <w:pPr>
      <w:overflowPunct w:val="0"/>
      <w:autoSpaceDE w:val="0"/>
      <w:autoSpaceDN w:val="0"/>
      <w:adjustRightInd w:val="0"/>
      <w:textAlignment w:val="baseline"/>
    </w:pPr>
    <w:rPr>
      <w:sz w:val="24"/>
      <w:lang w:val="en-GB"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alloonText5">
    <w:name w:val="Balloon Text5"/>
    <w:basedOn w:val="Normal"/>
    <w:rPr>
      <w:rFonts w:ascii="Tahoma" w:hAnsi="Tahoma"/>
      <w:sz w:val="16"/>
    </w:rPr>
  </w:style>
  <w:style w:type="paragraph" w:customStyle="1" w:styleId="BalloonText4">
    <w:name w:val="Balloon Text4"/>
    <w:basedOn w:val="Normal"/>
    <w:rPr>
      <w:rFonts w:ascii="Tahoma" w:hAnsi="Tahoma"/>
      <w:sz w:val="16"/>
    </w:rPr>
  </w:style>
  <w:style w:type="paragraph" w:customStyle="1" w:styleId="BalloonText3">
    <w:name w:val="Balloon Text3"/>
    <w:basedOn w:val="Normal"/>
    <w:rPr>
      <w:rFonts w:ascii="Tahoma" w:hAnsi="Tahoma"/>
      <w:sz w:val="16"/>
    </w:rPr>
  </w:style>
  <w:style w:type="paragraph" w:customStyle="1" w:styleId="BalloonText2">
    <w:name w:val="Balloon Text2"/>
    <w:basedOn w:val="Normal"/>
    <w:rPr>
      <w:rFonts w:ascii="Tahoma" w:hAnsi="Tahoma"/>
      <w:sz w:val="16"/>
    </w:rPr>
  </w:style>
  <w:style w:type="paragraph" w:customStyle="1" w:styleId="BalloonText1">
    <w:name w:val="Balloon Text1"/>
    <w:basedOn w:val="Normal"/>
    <w:rPr>
      <w:rFonts w:ascii="Tahoma" w:hAnsi="Tahoma"/>
      <w:sz w:val="16"/>
    </w:rPr>
  </w:style>
  <w:style w:type="character" w:customStyle="1" w:styleId="Hyperlink1">
    <w:name w:val="Hyperlink1"/>
    <w:rPr>
      <w:color w:val="0000FF"/>
      <w:u w:val="single"/>
    </w:rPr>
  </w:style>
  <w:style w:type="character" w:customStyle="1" w:styleId="FollowedHyperlink1">
    <w:name w:val="FollowedHyperlink1"/>
    <w:rPr>
      <w:color w:val="800080"/>
      <w:u w:val="single"/>
    </w:rPr>
  </w:style>
  <w:style w:type="paragraph" w:styleId="Bobletekst">
    <w:name w:val="Balloon Text"/>
    <w:basedOn w:val="Normal"/>
    <w:semiHidden/>
    <w:rsid w:val="000473D0"/>
    <w:rPr>
      <w:rFonts w:ascii="Tahoma" w:hAnsi="Tahoma" w:cs="Tahoma"/>
      <w:sz w:val="16"/>
      <w:szCs w:val="16"/>
    </w:rPr>
  </w:style>
  <w:style w:type="character" w:styleId="Hyperkobling">
    <w:name w:val="Hyperlink"/>
    <w:rsid w:val="00F95FA2"/>
    <w:rPr>
      <w:color w:val="0000FF"/>
      <w:u w:val="single"/>
    </w:rPr>
  </w:style>
  <w:style w:type="paragraph" w:styleId="Listeavsnitt">
    <w:name w:val="List Paragraph"/>
    <w:basedOn w:val="Normal"/>
    <w:uiPriority w:val="34"/>
    <w:qFormat/>
    <w:rsid w:val="005B5E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ABB"/>
    <w:pPr>
      <w:overflowPunct w:val="0"/>
      <w:autoSpaceDE w:val="0"/>
      <w:autoSpaceDN w:val="0"/>
      <w:adjustRightInd w:val="0"/>
      <w:textAlignment w:val="baseline"/>
    </w:pPr>
    <w:rPr>
      <w:sz w:val="24"/>
      <w:lang w:val="en-GB"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alloonText5">
    <w:name w:val="Balloon Text5"/>
    <w:basedOn w:val="Normal"/>
    <w:rPr>
      <w:rFonts w:ascii="Tahoma" w:hAnsi="Tahoma"/>
      <w:sz w:val="16"/>
    </w:rPr>
  </w:style>
  <w:style w:type="paragraph" w:customStyle="1" w:styleId="BalloonText4">
    <w:name w:val="Balloon Text4"/>
    <w:basedOn w:val="Normal"/>
    <w:rPr>
      <w:rFonts w:ascii="Tahoma" w:hAnsi="Tahoma"/>
      <w:sz w:val="16"/>
    </w:rPr>
  </w:style>
  <w:style w:type="paragraph" w:customStyle="1" w:styleId="BalloonText3">
    <w:name w:val="Balloon Text3"/>
    <w:basedOn w:val="Normal"/>
    <w:rPr>
      <w:rFonts w:ascii="Tahoma" w:hAnsi="Tahoma"/>
      <w:sz w:val="16"/>
    </w:rPr>
  </w:style>
  <w:style w:type="paragraph" w:customStyle="1" w:styleId="BalloonText2">
    <w:name w:val="Balloon Text2"/>
    <w:basedOn w:val="Normal"/>
    <w:rPr>
      <w:rFonts w:ascii="Tahoma" w:hAnsi="Tahoma"/>
      <w:sz w:val="16"/>
    </w:rPr>
  </w:style>
  <w:style w:type="paragraph" w:customStyle="1" w:styleId="BalloonText1">
    <w:name w:val="Balloon Text1"/>
    <w:basedOn w:val="Normal"/>
    <w:rPr>
      <w:rFonts w:ascii="Tahoma" w:hAnsi="Tahoma"/>
      <w:sz w:val="16"/>
    </w:rPr>
  </w:style>
  <w:style w:type="character" w:customStyle="1" w:styleId="Hyperlink1">
    <w:name w:val="Hyperlink1"/>
    <w:rPr>
      <w:color w:val="0000FF"/>
      <w:u w:val="single"/>
    </w:rPr>
  </w:style>
  <w:style w:type="character" w:customStyle="1" w:styleId="FollowedHyperlink1">
    <w:name w:val="FollowedHyperlink1"/>
    <w:rPr>
      <w:color w:val="800080"/>
      <w:u w:val="single"/>
    </w:rPr>
  </w:style>
  <w:style w:type="paragraph" w:styleId="Bobletekst">
    <w:name w:val="Balloon Text"/>
    <w:basedOn w:val="Normal"/>
    <w:semiHidden/>
    <w:rsid w:val="000473D0"/>
    <w:rPr>
      <w:rFonts w:ascii="Tahoma" w:hAnsi="Tahoma" w:cs="Tahoma"/>
      <w:sz w:val="16"/>
      <w:szCs w:val="16"/>
    </w:rPr>
  </w:style>
  <w:style w:type="character" w:styleId="Hyperkobling">
    <w:name w:val="Hyperlink"/>
    <w:rsid w:val="00F95FA2"/>
    <w:rPr>
      <w:color w:val="0000FF"/>
      <w:u w:val="single"/>
    </w:rPr>
  </w:style>
  <w:style w:type="paragraph" w:styleId="Listeavsnitt">
    <w:name w:val="List Paragraph"/>
    <w:basedOn w:val="Normal"/>
    <w:uiPriority w:val="34"/>
    <w:qFormat/>
    <w:rsid w:val="005B5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1007</Words>
  <Characters>5340</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If</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 Simonsen</dc:creator>
  <cp:lastModifiedBy>Hans Christian Kruse</cp:lastModifiedBy>
  <cp:revision>3</cp:revision>
  <cp:lastPrinted>2013-03-12T21:26:00Z</cp:lastPrinted>
  <dcterms:created xsi:type="dcterms:W3CDTF">2014-03-20T22:57:00Z</dcterms:created>
  <dcterms:modified xsi:type="dcterms:W3CDTF">2014-03-24T21:35:00Z</dcterms:modified>
</cp:coreProperties>
</file>