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w:t>
      </w:r>
    </w:p>
    <w:p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xml:space="preserve">Møtereferat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77"/>
        <w:gridCol w:w="3626"/>
        <w:gridCol w:w="1778"/>
        <w:gridCol w:w="1433"/>
      </w:tblGrid>
      <w:tr w:rsidR="00CC2215" w:rsidTr="00CC2215">
        <w:tc>
          <w:tcPr>
            <w:tcW w:w="1549"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Møte</w:t>
            </w:r>
          </w:p>
        </w:tc>
        <w:tc>
          <w:tcPr>
            <w:tcW w:w="359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Styrearbeid 2017-2018</w:t>
            </w:r>
          </w:p>
        </w:tc>
        <w:tc>
          <w:tcPr>
            <w:tcW w:w="1750"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Møtedato: </w:t>
            </w:r>
          </w:p>
        </w:tc>
        <w:tc>
          <w:tcPr>
            <w:tcW w:w="141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Tidspunkt:</w:t>
            </w:r>
          </w:p>
        </w:tc>
      </w:tr>
      <w:tr w:rsidR="00CC2215"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Nr. 8</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Styremøte</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18.01.2018</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2000-2200</w:t>
            </w:r>
          </w:p>
        </w:tc>
      </w:tr>
      <w:tr w:rsidR="00CC2215" w:rsidTr="00CC2215">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Deltakere: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Anne-Gry, Monique, Arne, Kirsti,</w:t>
            </w:r>
          </w:p>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Jarle, Margaret</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Møtested: </w:t>
            </w:r>
            <w:r>
              <w:rPr>
                <w:rFonts w:ascii="Verdana" w:hAnsi="Verdana"/>
                <w:sz w:val="20"/>
                <w:szCs w:val="20"/>
              </w:rPr>
              <w:t>JM</w:t>
            </w:r>
          </w:p>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Referent: </w:t>
            </w:r>
            <w:r w:rsidR="00BD016B">
              <w:rPr>
                <w:rFonts w:ascii="Verdana" w:hAnsi="Verdana"/>
                <w:b/>
                <w:bCs/>
                <w:sz w:val="20"/>
                <w:szCs w:val="20"/>
              </w:rPr>
              <w:t>JM</w:t>
            </w:r>
          </w:p>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CC2215"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Forfall:  </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1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CC2215"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xml:space="preserve"> </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1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bl>
    <w:p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b/>
          <w:bCs/>
          <w:i/>
          <w:iCs/>
          <w:sz w:val="20"/>
          <w:szCs w:val="20"/>
        </w:rPr>
        <w:t> </w:t>
      </w:r>
    </w:p>
    <w:p w:rsidR="00CC2215" w:rsidRDefault="00CC2215" w:rsidP="00CC2215">
      <w:pPr>
        <w:pStyle w:val="NormalWeb"/>
        <w:spacing w:before="0" w:beforeAutospacing="0" w:after="200" w:afterAutospacing="0"/>
        <w:ind w:left="540"/>
        <w:rPr>
          <w:rFonts w:ascii="Verdana" w:hAnsi="Verdana" w:cs="Calibri"/>
          <w:sz w:val="20"/>
          <w:szCs w:val="20"/>
        </w:rPr>
      </w:pPr>
      <w:r>
        <w:rPr>
          <w:rFonts w:ascii="Verdana" w:hAnsi="Verdana" w:cs="Calibri"/>
          <w:b/>
          <w:bCs/>
          <w:i/>
          <w:iCs/>
          <w:sz w:val="20"/>
          <w:szCs w:val="20"/>
        </w:rPr>
        <w:t xml:space="preserve">Hjemmeside: </w:t>
      </w:r>
      <w:hyperlink r:id="rId7" w:history="1">
        <w:r>
          <w:rPr>
            <w:rStyle w:val="Hyperkobling"/>
            <w:rFonts w:ascii="Verdana" w:hAnsi="Verdana" w:cs="Calibri"/>
            <w:b/>
            <w:bCs/>
            <w:i/>
            <w:iCs/>
            <w:sz w:val="20"/>
            <w:szCs w:val="20"/>
          </w:rPr>
          <w:t xml:space="preserve">www.maikollen.net </w:t>
        </w:r>
      </w:hyperlink>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38"/>
        <w:gridCol w:w="5532"/>
        <w:gridCol w:w="1111"/>
        <w:gridCol w:w="991"/>
      </w:tblGrid>
      <w:tr w:rsidR="00CC2215" w:rsidTr="00CC2215">
        <w:tc>
          <w:tcPr>
            <w:tcW w:w="101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Saksnr</w:t>
            </w:r>
            <w:proofErr w:type="spellEnd"/>
            <w:r>
              <w:rPr>
                <w:rFonts w:ascii="Verdana" w:hAnsi="Verdana"/>
                <w:sz w:val="20"/>
                <w:szCs w:val="20"/>
                <w:lang w:val="en-US"/>
              </w:rPr>
              <w:t>.</w:t>
            </w:r>
          </w:p>
          <w:p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 </w:t>
            </w:r>
          </w:p>
        </w:tc>
        <w:tc>
          <w:tcPr>
            <w:tcW w:w="76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w:t>
            </w:r>
            <w:proofErr w:type="spellEnd"/>
          </w:p>
        </w:tc>
        <w:tc>
          <w:tcPr>
            <w:tcW w:w="102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Ansv</w:t>
            </w:r>
            <w:proofErr w:type="spellEnd"/>
          </w:p>
        </w:tc>
        <w:tc>
          <w:tcPr>
            <w:tcW w:w="10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Tidsfrist</w:t>
            </w:r>
            <w:proofErr w:type="spellEnd"/>
          </w:p>
        </w:tc>
      </w:tr>
      <w:tr w:rsidR="00CC2215" w:rsidTr="00CC2215">
        <w:tc>
          <w:tcPr>
            <w:tcW w:w="98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1</w:t>
            </w:r>
          </w:p>
        </w:tc>
        <w:tc>
          <w:tcPr>
            <w:tcW w:w="76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Styret for 2017-2018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Leder: Anne-</w:t>
            </w:r>
            <w:proofErr w:type="gramStart"/>
            <w:r>
              <w:rPr>
                <w:rFonts w:ascii="Verdana" w:hAnsi="Verdana"/>
                <w:b/>
                <w:bCs/>
                <w:sz w:val="20"/>
                <w:szCs w:val="20"/>
              </w:rPr>
              <w:t>Gry  Rønning</w:t>
            </w:r>
            <w:proofErr w:type="gramEnd"/>
            <w:r>
              <w:rPr>
                <w:rFonts w:ascii="Verdana" w:hAnsi="Verdana"/>
                <w:b/>
                <w:bCs/>
                <w:sz w:val="20"/>
                <w:szCs w:val="20"/>
              </w:rPr>
              <w:t>-Aaby            AGRA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Nestleder: </w:t>
            </w:r>
            <w:proofErr w:type="gramStart"/>
            <w:r>
              <w:rPr>
                <w:rFonts w:ascii="Verdana" w:hAnsi="Verdana"/>
                <w:b/>
                <w:bCs/>
                <w:sz w:val="20"/>
                <w:szCs w:val="20"/>
              </w:rPr>
              <w:t>Monique  Orveland</w:t>
            </w:r>
            <w:proofErr w:type="gramEnd"/>
            <w:r>
              <w:rPr>
                <w:rFonts w:ascii="Verdana" w:hAnsi="Verdana"/>
                <w:b/>
                <w:bCs/>
                <w:sz w:val="20"/>
                <w:szCs w:val="20"/>
              </w:rPr>
              <w:t xml:space="preserve">               MOO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Kasserer: </w:t>
            </w:r>
            <w:proofErr w:type="gramStart"/>
            <w:r>
              <w:rPr>
                <w:rFonts w:ascii="Verdana" w:hAnsi="Verdana"/>
                <w:b/>
                <w:bCs/>
                <w:sz w:val="20"/>
                <w:szCs w:val="20"/>
              </w:rPr>
              <w:t>Arne  Haug</w:t>
            </w:r>
            <w:proofErr w:type="gramEnd"/>
            <w:r>
              <w:rPr>
                <w:rFonts w:ascii="Verdana" w:hAnsi="Verdana"/>
                <w:b/>
                <w:bCs/>
                <w:sz w:val="20"/>
                <w:szCs w:val="20"/>
              </w:rPr>
              <w:t xml:space="preserve">                             AHA</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Styremedlem: Kirsti Løken                    KL  </w:t>
            </w:r>
          </w:p>
          <w:p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Styremedlem: Jarle Mugås                    JAM</w:t>
            </w:r>
          </w:p>
          <w:p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Vara: Margaret Letnes                           MAL</w:t>
            </w:r>
          </w:p>
          <w:p w:rsidR="00CC2215" w:rsidRDefault="00CC2215">
            <w:pPr>
              <w:pStyle w:val="NormalWeb"/>
              <w:spacing w:before="0" w:beforeAutospacing="0" w:after="0" w:afterAutospacing="0"/>
              <w:rPr>
                <w:rFonts w:ascii="Calibri" w:hAnsi="Calibri" w:cs="Calibri"/>
                <w:sz w:val="22"/>
                <w:szCs w:val="22"/>
                <w:lang w:val="sv-SE"/>
              </w:rPr>
            </w:pPr>
            <w:r>
              <w:rPr>
                <w:rFonts w:ascii="Calibri" w:hAnsi="Calibri" w:cs="Calibri"/>
                <w:b/>
                <w:bCs/>
                <w:sz w:val="22"/>
                <w:szCs w:val="22"/>
                <w:lang w:val="sv-SE"/>
              </w:rPr>
              <w:t>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Plan for kommende møter; tid og sted:</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18.1.2018 </w:t>
            </w:r>
            <w:proofErr w:type="spellStart"/>
            <w:r>
              <w:rPr>
                <w:rFonts w:ascii="Verdana" w:hAnsi="Verdana"/>
                <w:sz w:val="20"/>
                <w:szCs w:val="20"/>
              </w:rPr>
              <w:t>kl</w:t>
            </w:r>
            <w:proofErr w:type="spellEnd"/>
            <w:r>
              <w:rPr>
                <w:rFonts w:ascii="Verdana" w:hAnsi="Verdana"/>
                <w:sz w:val="20"/>
                <w:szCs w:val="20"/>
              </w:rPr>
              <w:t xml:space="preserve"> 2000 JAM</w:t>
            </w:r>
          </w:p>
          <w:p w:rsidR="00CC2215" w:rsidRDefault="00CA758A">
            <w:pPr>
              <w:pStyle w:val="NormalWeb"/>
              <w:spacing w:before="0" w:beforeAutospacing="0" w:after="0" w:afterAutospacing="0"/>
              <w:rPr>
                <w:rFonts w:ascii="Verdana" w:hAnsi="Verdana"/>
                <w:sz w:val="20"/>
                <w:szCs w:val="20"/>
              </w:rPr>
            </w:pPr>
            <w:r>
              <w:rPr>
                <w:rFonts w:ascii="Verdana" w:hAnsi="Verdana"/>
                <w:sz w:val="20"/>
                <w:szCs w:val="20"/>
              </w:rPr>
              <w:t>13</w:t>
            </w:r>
            <w:r w:rsidR="00CC2215">
              <w:rPr>
                <w:rFonts w:ascii="Verdana" w:hAnsi="Verdana"/>
                <w:sz w:val="20"/>
                <w:szCs w:val="20"/>
              </w:rPr>
              <w:t xml:space="preserve">.2. </w:t>
            </w:r>
            <w:proofErr w:type="spellStart"/>
            <w:r w:rsidR="00CC2215">
              <w:rPr>
                <w:rFonts w:ascii="Verdana" w:hAnsi="Verdana"/>
                <w:sz w:val="20"/>
                <w:szCs w:val="20"/>
              </w:rPr>
              <w:t>kl</w:t>
            </w:r>
            <w:proofErr w:type="spellEnd"/>
            <w:r w:rsidR="00CC2215">
              <w:rPr>
                <w:rFonts w:ascii="Verdana" w:hAnsi="Verdana"/>
                <w:sz w:val="20"/>
                <w:szCs w:val="20"/>
              </w:rPr>
              <w:t xml:space="preserve"> 2000 MOO</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r>
              <w:rPr>
                <w:rFonts w:ascii="Verdana" w:hAnsi="Verdana"/>
                <w:sz w:val="20"/>
                <w:szCs w:val="20"/>
              </w:rPr>
              <w:t xml:space="preserve">: 7. mars 2018 </w:t>
            </w:r>
            <w:proofErr w:type="spellStart"/>
            <w:r>
              <w:rPr>
                <w:rFonts w:ascii="Verdana" w:hAnsi="Verdana"/>
                <w:sz w:val="20"/>
                <w:szCs w:val="20"/>
              </w:rPr>
              <w:t>kl</w:t>
            </w:r>
            <w:proofErr w:type="spellEnd"/>
            <w:r>
              <w:rPr>
                <w:rFonts w:ascii="Verdana" w:hAnsi="Verdana"/>
                <w:sz w:val="20"/>
                <w:szCs w:val="20"/>
              </w:rPr>
              <w:t xml:space="preserve"> 1900</w:t>
            </w:r>
          </w:p>
          <w:p w:rsidR="00CC2215" w:rsidRDefault="00CC2215">
            <w:pPr>
              <w:pStyle w:val="NormalWeb"/>
              <w:spacing w:before="0" w:beforeAutospacing="0" w:after="0" w:afterAutospacing="0"/>
              <w:rPr>
                <w:rFonts w:ascii="Verdana" w:hAnsi="Verdana"/>
                <w:sz w:val="20"/>
                <w:szCs w:val="20"/>
              </w:rPr>
            </w:pPr>
            <w:r>
              <w:rPr>
                <w:rFonts w:ascii="Verdana" w:hAnsi="Verdana"/>
                <w:i/>
                <w:iCs/>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Dugnad</w:t>
            </w:r>
            <w:r>
              <w:rPr>
                <w:rFonts w:ascii="Verdana" w:hAnsi="Verdana"/>
                <w:sz w:val="20"/>
                <w:szCs w:val="20"/>
              </w:rPr>
              <w:t xml:space="preserve">: [3. mai 2017 </w:t>
            </w:r>
            <w:proofErr w:type="spellStart"/>
            <w:r>
              <w:rPr>
                <w:rFonts w:ascii="Verdana" w:hAnsi="Verdana"/>
                <w:sz w:val="20"/>
                <w:szCs w:val="20"/>
              </w:rPr>
              <w:t>kl</w:t>
            </w:r>
            <w:proofErr w:type="spellEnd"/>
            <w:r>
              <w:rPr>
                <w:rFonts w:ascii="Verdana" w:hAnsi="Verdana"/>
                <w:sz w:val="20"/>
                <w:szCs w:val="20"/>
              </w:rPr>
              <w:t xml:space="preserve"> 1730]</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Ansvarsfordeling: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AGRA Styresaker – brev, vakthold, CD, uteareal mv.</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 Regnskap/budsjett, medlemsregister, CD, Utelys</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 Nettside – lekeplasser/uteareal</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KL Rodeledere, vedlikehold, postkasser</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JAM Gressklippavtale, snø/strøavtale, vedlikehold, postkasser</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MAL Vei, alle ansvarsområder etter behov</w:t>
            </w:r>
          </w:p>
        </w:tc>
        <w:tc>
          <w:tcPr>
            <w:tcW w:w="102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tc>
        <w:tc>
          <w:tcPr>
            <w:tcW w:w="8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rsidTr="00CC2215">
        <w:tc>
          <w:tcPr>
            <w:tcW w:w="98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2</w:t>
            </w:r>
          </w:p>
        </w:tc>
        <w:tc>
          <w:tcPr>
            <w:tcW w:w="768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Økonomistatus</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Økonomien er under kont</w:t>
            </w:r>
            <w:r w:rsidR="00BD016B">
              <w:rPr>
                <w:rFonts w:ascii="Verdana" w:hAnsi="Verdana"/>
                <w:sz w:val="20"/>
                <w:szCs w:val="20"/>
              </w:rPr>
              <w:t>roll.</w:t>
            </w:r>
            <w:r>
              <w:rPr>
                <w:rFonts w:ascii="Verdana" w:hAnsi="Verdana"/>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Pr. i dag er det innestående på kto. kr. </w:t>
            </w:r>
            <w:r w:rsidR="00FB3CD9">
              <w:rPr>
                <w:rFonts w:ascii="Verdana" w:hAnsi="Verdana"/>
                <w:sz w:val="20"/>
                <w:szCs w:val="20"/>
              </w:rPr>
              <w:t>180</w:t>
            </w:r>
            <w:r w:rsidR="00BD016B">
              <w:rPr>
                <w:rFonts w:ascii="Verdana" w:hAnsi="Verdana"/>
                <w:sz w:val="20"/>
                <w:szCs w:val="20"/>
              </w:rPr>
              <w:t>.712,-.</w:t>
            </w:r>
          </w:p>
          <w:p w:rsidR="00BD016B" w:rsidRDefault="00BD016B">
            <w:pPr>
              <w:pStyle w:val="NormalWeb"/>
              <w:spacing w:before="0" w:beforeAutospacing="0" w:after="0" w:afterAutospacing="0"/>
              <w:rPr>
                <w:rFonts w:ascii="Verdana" w:hAnsi="Verdana"/>
                <w:sz w:val="20"/>
                <w:szCs w:val="20"/>
              </w:rPr>
            </w:pPr>
          </w:p>
          <w:p w:rsidR="00BD016B" w:rsidRDefault="00BD016B">
            <w:pPr>
              <w:pStyle w:val="NormalWeb"/>
              <w:spacing w:before="0" w:beforeAutospacing="0" w:after="0" w:afterAutospacing="0"/>
              <w:rPr>
                <w:rFonts w:ascii="Verdana" w:hAnsi="Verdana"/>
                <w:sz w:val="20"/>
                <w:szCs w:val="20"/>
              </w:rPr>
            </w:pPr>
            <w:r>
              <w:rPr>
                <w:rFonts w:ascii="Verdana" w:hAnsi="Verdana"/>
                <w:sz w:val="20"/>
                <w:szCs w:val="20"/>
              </w:rPr>
              <w:t>Regnskapet er klart og oversendes revisor.</w:t>
            </w:r>
          </w:p>
          <w:p w:rsidR="00F34726" w:rsidRDefault="00F34726">
            <w:pPr>
              <w:pStyle w:val="NormalWeb"/>
              <w:spacing w:before="0" w:beforeAutospacing="0" w:after="0" w:afterAutospacing="0"/>
              <w:rPr>
                <w:rFonts w:ascii="Verdana" w:hAnsi="Verdana"/>
                <w:sz w:val="20"/>
                <w:szCs w:val="20"/>
              </w:rPr>
            </w:pPr>
          </w:p>
          <w:p w:rsidR="00F34726" w:rsidRDefault="00F34726">
            <w:pPr>
              <w:pStyle w:val="NormalWeb"/>
              <w:spacing w:before="0" w:beforeAutospacing="0" w:after="0" w:afterAutospacing="0"/>
              <w:rPr>
                <w:rFonts w:ascii="Verdana" w:hAnsi="Verdana"/>
                <w:sz w:val="20"/>
                <w:szCs w:val="20"/>
              </w:rPr>
            </w:pPr>
            <w:r>
              <w:rPr>
                <w:rFonts w:ascii="Verdana" w:hAnsi="Verdana"/>
                <w:sz w:val="20"/>
                <w:szCs w:val="20"/>
              </w:rPr>
              <w:t xml:space="preserve">Budsjett for 2018 er satt opp og viser overskudd. </w:t>
            </w:r>
          </w:p>
          <w:p w:rsidR="00CC2215" w:rsidRDefault="00CC2215">
            <w:pPr>
              <w:pStyle w:val="NormalWeb"/>
              <w:spacing w:before="0" w:beforeAutospacing="0" w:after="0" w:afterAutospacing="0"/>
              <w:rPr>
                <w:rFonts w:ascii="Verdana" w:hAnsi="Verdana"/>
                <w:sz w:val="20"/>
                <w:szCs w:val="20"/>
              </w:rPr>
            </w:pP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Det skal gjennomføres utbedring av gangsti ned mot Leirskallen i 2017. Avventer fortsatt pris og avtale for dette. Ingen andre prosjekt i 2017 for å bygge opp buffer til asfaltering.</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Faktura for bredbånd sendes som vanlig ut i </w:t>
            </w:r>
            <w:r w:rsidR="00556593">
              <w:rPr>
                <w:rFonts w:ascii="Verdana" w:hAnsi="Verdana"/>
                <w:sz w:val="20"/>
                <w:szCs w:val="20"/>
              </w:rPr>
              <w:t>1. februar 18</w:t>
            </w:r>
            <w:r>
              <w:rPr>
                <w:rFonts w:ascii="Verdana" w:hAnsi="Verdana"/>
                <w:sz w:val="20"/>
                <w:szCs w:val="20"/>
              </w:rPr>
              <w:t xml:space="preserve">. </w:t>
            </w:r>
          </w:p>
          <w:p w:rsidR="00393791" w:rsidRDefault="00393791">
            <w:pPr>
              <w:pStyle w:val="NormalWeb"/>
              <w:spacing w:before="0" w:beforeAutospacing="0" w:after="0" w:afterAutospacing="0"/>
              <w:rPr>
                <w:rFonts w:ascii="Verdana" w:hAnsi="Verdana"/>
                <w:sz w:val="20"/>
                <w:szCs w:val="20"/>
              </w:rPr>
            </w:pPr>
          </w:p>
          <w:p w:rsidR="00393791" w:rsidRDefault="00393791">
            <w:pPr>
              <w:pStyle w:val="NormalWeb"/>
              <w:spacing w:before="0" w:beforeAutospacing="0" w:after="0" w:afterAutospacing="0"/>
              <w:rPr>
                <w:rFonts w:ascii="Verdana" w:hAnsi="Verdana"/>
                <w:sz w:val="20"/>
                <w:szCs w:val="20"/>
              </w:rPr>
            </w:pPr>
            <w:r>
              <w:rPr>
                <w:rFonts w:ascii="Verdana" w:hAnsi="Verdana"/>
                <w:sz w:val="20"/>
                <w:szCs w:val="20"/>
              </w:rPr>
              <w:t>Honorarer ble diskutert vedr utbetaling når noen rodeledere slutter/flytter. Vi opprettholder praksis frem til i dag, men vurderer enkelt tilfeller</w:t>
            </w:r>
            <w:r w:rsidR="00E4664D">
              <w:rPr>
                <w:rFonts w:ascii="Verdana" w:hAnsi="Verdana"/>
                <w:sz w:val="20"/>
                <w:szCs w:val="20"/>
              </w:rPr>
              <w:t xml:space="preserve"> </w:t>
            </w:r>
            <w:proofErr w:type="spellStart"/>
            <w:r w:rsidR="00E4664D">
              <w:rPr>
                <w:rFonts w:ascii="Verdana" w:hAnsi="Verdana"/>
                <w:sz w:val="20"/>
                <w:szCs w:val="20"/>
              </w:rPr>
              <w:t>iforhold</w:t>
            </w:r>
            <w:proofErr w:type="spellEnd"/>
            <w:r w:rsidR="00E4664D">
              <w:rPr>
                <w:rFonts w:ascii="Verdana" w:hAnsi="Verdana"/>
                <w:sz w:val="20"/>
                <w:szCs w:val="20"/>
              </w:rPr>
              <w:t xml:space="preserve"> til påtroppende og avgående rodeleder.</w:t>
            </w:r>
          </w:p>
        </w:tc>
        <w:tc>
          <w:tcPr>
            <w:tcW w:w="102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AHA</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10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Løpende</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rsidTr="00CC2215">
        <w:tc>
          <w:tcPr>
            <w:tcW w:w="98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3</w:t>
            </w:r>
          </w:p>
        </w:tc>
        <w:tc>
          <w:tcPr>
            <w:tcW w:w="76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Dugnad</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Dugnad for 2018 fastsettes til 25. april </w:t>
            </w:r>
            <w:proofErr w:type="spellStart"/>
            <w:r>
              <w:rPr>
                <w:rFonts w:ascii="Verdana" w:hAnsi="Verdana"/>
                <w:sz w:val="20"/>
                <w:szCs w:val="20"/>
              </w:rPr>
              <w:t>kl</w:t>
            </w:r>
            <w:proofErr w:type="spellEnd"/>
            <w:r>
              <w:rPr>
                <w:rFonts w:ascii="Verdana" w:hAnsi="Verdana"/>
                <w:sz w:val="20"/>
                <w:szCs w:val="20"/>
              </w:rPr>
              <w:t xml:space="preserve"> 1730</w:t>
            </w:r>
          </w:p>
        </w:tc>
        <w:tc>
          <w:tcPr>
            <w:tcW w:w="102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tc>
        <w:tc>
          <w:tcPr>
            <w:tcW w:w="7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CC2215" w:rsidTr="00CC2215">
        <w:tc>
          <w:tcPr>
            <w:tcW w:w="98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4</w:t>
            </w:r>
          </w:p>
        </w:tc>
        <w:tc>
          <w:tcPr>
            <w:tcW w:w="768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Vedlikehold/asfaltering</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I henhold til vedtak på årsmøtet skal det utferdiges en plan for asfaltering, innenfor økonomien. Det er enighet om å starte nederst i Rode III – Beverly, følge opp med bakken etter innkjøring til rode VI og ned mot rode V. Deretter tas veier etter behov. Det er også behov for utbedring av deler av gangsti ved den store lekeplassen (rode IV).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Det gis beskjed til beboere i aktuelt område for asfaltering når vi har en tidsplan for arbeidet.</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Vi har innhentet pris fra en aktør og innhenter fra annen leverandør. Endelig plan fremlegges på årsmøtet.</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Gangsti fra Beverly og ned til Leirskallen må høvles og asfalteres på nytt. Saken purres opp, og følges opp for snarlig oppfølgning. KL/JAM følger opp.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Ny merking av veier/parkering foretas etter asfaltering. </w:t>
            </w:r>
            <w:proofErr w:type="spellStart"/>
            <w:r>
              <w:rPr>
                <w:rFonts w:ascii="Verdana" w:hAnsi="Verdana"/>
                <w:sz w:val="20"/>
                <w:szCs w:val="20"/>
              </w:rPr>
              <w:t>Merkemaskin</w:t>
            </w:r>
            <w:proofErr w:type="spellEnd"/>
            <w:r>
              <w:rPr>
                <w:rFonts w:ascii="Verdana" w:hAnsi="Verdana"/>
                <w:sz w:val="20"/>
                <w:szCs w:val="20"/>
              </w:rPr>
              <w:t xml:space="preserve"> står hos Jarle. Det kjøpes inn maling til markering når behovet er der.</w:t>
            </w:r>
          </w:p>
        </w:tc>
        <w:tc>
          <w:tcPr>
            <w:tcW w:w="10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KL/JAM</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KL/JAM</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KL/JAM</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tc>
        <w:tc>
          <w:tcPr>
            <w:tcW w:w="99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F53A0F"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ASAP</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Februar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CC2215" w:rsidTr="00CC2215">
        <w:tc>
          <w:tcPr>
            <w:tcW w:w="98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5</w:t>
            </w:r>
          </w:p>
        </w:tc>
        <w:tc>
          <w:tcPr>
            <w:tcW w:w="76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Årsmøte er fastsatt til 7. mars 2018. Personalrommet Stenbråten skole</w:t>
            </w:r>
            <w:r w:rsidR="001A762E">
              <w:rPr>
                <w:rFonts w:ascii="Verdana" w:hAnsi="Verdana"/>
                <w:sz w:val="20"/>
                <w:szCs w:val="20"/>
              </w:rPr>
              <w:t xml:space="preserve"> </w:t>
            </w:r>
            <w:proofErr w:type="spellStart"/>
            <w:r w:rsidR="001A762E">
              <w:rPr>
                <w:rFonts w:ascii="Verdana" w:hAnsi="Verdana"/>
                <w:sz w:val="20"/>
                <w:szCs w:val="20"/>
              </w:rPr>
              <w:t>kl</w:t>
            </w:r>
            <w:proofErr w:type="spellEnd"/>
            <w:r w:rsidR="001A762E">
              <w:rPr>
                <w:rFonts w:ascii="Verdana" w:hAnsi="Verdana"/>
                <w:sz w:val="20"/>
                <w:szCs w:val="20"/>
              </w:rPr>
              <w:t xml:space="preserve"> 19.00</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Forberedelser behandles i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På valg: Anne-Gry, Jarle, Margaret (vara), revisor og valgkomite.</w:t>
            </w:r>
          </w:p>
          <w:p w:rsidR="00F34726" w:rsidRDefault="00F34726">
            <w:pPr>
              <w:pStyle w:val="NormalWeb"/>
              <w:spacing w:before="0" w:beforeAutospacing="0" w:after="0" w:afterAutospacing="0"/>
              <w:rPr>
                <w:rFonts w:ascii="Verdana" w:hAnsi="Verdana"/>
                <w:sz w:val="20"/>
                <w:szCs w:val="20"/>
              </w:rPr>
            </w:pPr>
          </w:p>
          <w:p w:rsidR="00F34726" w:rsidRDefault="00F34726">
            <w:pPr>
              <w:pStyle w:val="NormalWeb"/>
              <w:spacing w:before="0" w:beforeAutospacing="0" w:after="0" w:afterAutospacing="0"/>
              <w:rPr>
                <w:rFonts w:ascii="Verdana" w:hAnsi="Verdana"/>
                <w:sz w:val="20"/>
                <w:szCs w:val="20"/>
              </w:rPr>
            </w:pPr>
            <w:r>
              <w:rPr>
                <w:rFonts w:ascii="Verdana" w:hAnsi="Verdana"/>
                <w:sz w:val="20"/>
                <w:szCs w:val="20"/>
              </w:rPr>
              <w:t xml:space="preserve">Valgkomite kontaktes </w:t>
            </w:r>
            <w:proofErr w:type="spellStart"/>
            <w:r>
              <w:rPr>
                <w:rFonts w:ascii="Verdana" w:hAnsi="Verdana"/>
                <w:sz w:val="20"/>
                <w:szCs w:val="20"/>
              </w:rPr>
              <w:t>ifb</w:t>
            </w:r>
            <w:proofErr w:type="spellEnd"/>
            <w:r>
              <w:rPr>
                <w:rFonts w:ascii="Verdana" w:hAnsi="Verdana"/>
                <w:sz w:val="20"/>
                <w:szCs w:val="20"/>
              </w:rPr>
              <w:t xml:space="preserve"> innhenting av kandidater for erstatning av de som er på valg.</w:t>
            </w:r>
          </w:p>
        </w:tc>
        <w:tc>
          <w:tcPr>
            <w:tcW w:w="102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8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Mars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rsidTr="00CC2215">
        <w:tc>
          <w:tcPr>
            <w:tcW w:w="98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6</w:t>
            </w:r>
          </w:p>
        </w:tc>
        <w:tc>
          <w:tcPr>
            <w:tcW w:w="768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Snømåking/Strøing</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Eksisterende avtale med Skandinavisk Utemiljø er videreført sesong 2017/2018. </w:t>
            </w:r>
          </w:p>
          <w:p w:rsidR="00F53A0F" w:rsidRDefault="00F53A0F">
            <w:pPr>
              <w:pStyle w:val="NormalWeb"/>
              <w:spacing w:before="0" w:beforeAutospacing="0" w:after="0" w:afterAutospacing="0"/>
              <w:rPr>
                <w:rFonts w:ascii="Verdana" w:hAnsi="Verdana"/>
                <w:sz w:val="20"/>
                <w:szCs w:val="20"/>
              </w:rPr>
            </w:pP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Det tas ny vurdering vår 2018 avhengig av erfaringer og pris. </w:t>
            </w:r>
            <w:r w:rsidR="00B61909">
              <w:rPr>
                <w:rFonts w:ascii="Verdana" w:hAnsi="Verdana"/>
                <w:sz w:val="20"/>
                <w:szCs w:val="20"/>
              </w:rPr>
              <w:t xml:space="preserve">Oppsigelsestid er 1 </w:t>
            </w:r>
            <w:proofErr w:type="spellStart"/>
            <w:r w:rsidR="00B61909">
              <w:rPr>
                <w:rFonts w:ascii="Verdana" w:hAnsi="Verdana"/>
                <w:sz w:val="20"/>
                <w:szCs w:val="20"/>
              </w:rPr>
              <w:t>mnd</w:t>
            </w:r>
            <w:proofErr w:type="spellEnd"/>
            <w:r w:rsidR="00B61909">
              <w:rPr>
                <w:rFonts w:ascii="Verdana" w:hAnsi="Verdana"/>
                <w:sz w:val="20"/>
                <w:szCs w:val="20"/>
              </w:rPr>
              <w:t xml:space="preserve"> og </w:t>
            </w:r>
            <w:r w:rsidR="00AE3065">
              <w:rPr>
                <w:rFonts w:ascii="Verdana" w:hAnsi="Verdana"/>
                <w:sz w:val="20"/>
                <w:szCs w:val="20"/>
              </w:rPr>
              <w:t xml:space="preserve">fornyes 1 </w:t>
            </w:r>
            <w:proofErr w:type="spellStart"/>
            <w:r w:rsidR="00AE3065">
              <w:rPr>
                <w:rFonts w:ascii="Verdana" w:hAnsi="Verdana"/>
                <w:sz w:val="20"/>
                <w:szCs w:val="20"/>
              </w:rPr>
              <w:t>aug</w:t>
            </w:r>
            <w:proofErr w:type="spellEnd"/>
            <w:r w:rsidR="00AE3065">
              <w:rPr>
                <w:rFonts w:ascii="Verdana" w:hAnsi="Verdana"/>
                <w:sz w:val="20"/>
                <w:szCs w:val="20"/>
              </w:rPr>
              <w:t xml:space="preserve"> hvert år.</w:t>
            </w:r>
            <w:r w:rsidR="00710750">
              <w:rPr>
                <w:rFonts w:ascii="Verdana" w:hAnsi="Verdana"/>
                <w:sz w:val="20"/>
                <w:szCs w:val="20"/>
              </w:rPr>
              <w:t xml:space="preserve"> Vi ønsker en kortere responstid/øke servicegrad mot betaling. JM hører med SUMO.</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F34726">
            <w:pPr>
              <w:pStyle w:val="NormalWeb"/>
              <w:spacing w:before="0" w:beforeAutospacing="0" w:after="0" w:afterAutospacing="0"/>
              <w:rPr>
                <w:rFonts w:ascii="Verdana" w:hAnsi="Verdana"/>
                <w:sz w:val="20"/>
                <w:szCs w:val="20"/>
              </w:rPr>
            </w:pPr>
            <w:r>
              <w:rPr>
                <w:rFonts w:ascii="Verdana" w:hAnsi="Verdana"/>
                <w:sz w:val="20"/>
                <w:szCs w:val="20"/>
              </w:rPr>
              <w:t xml:space="preserve">Vært en del klager på brøytingen den siste tiden </w:t>
            </w:r>
            <w:proofErr w:type="spellStart"/>
            <w:r>
              <w:rPr>
                <w:rFonts w:ascii="Verdana" w:hAnsi="Verdana"/>
                <w:sz w:val="20"/>
                <w:szCs w:val="20"/>
              </w:rPr>
              <w:t>ifb</w:t>
            </w:r>
            <w:proofErr w:type="spellEnd"/>
            <w:r>
              <w:rPr>
                <w:rFonts w:ascii="Verdana" w:hAnsi="Verdana"/>
                <w:sz w:val="20"/>
                <w:szCs w:val="20"/>
              </w:rPr>
              <w:t xml:space="preserve"> med stort snøfall. JM har fulgt SUMO opp, og vi er godt fornøyd med jobben de har utført etter våre henvendelser.</w:t>
            </w:r>
            <w:bookmarkStart w:id="0" w:name="_GoBack"/>
            <w:bookmarkEnd w:id="0"/>
          </w:p>
        </w:tc>
        <w:tc>
          <w:tcPr>
            <w:tcW w:w="102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JAM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rsidR="00710750" w:rsidRDefault="00710750">
            <w:pPr>
              <w:pStyle w:val="NormalWeb"/>
              <w:spacing w:before="0" w:beforeAutospacing="0" w:after="0" w:afterAutospacing="0"/>
              <w:rPr>
                <w:rFonts w:ascii="Verdana" w:hAnsi="Verdana"/>
                <w:sz w:val="20"/>
                <w:szCs w:val="20"/>
              </w:rPr>
            </w:pPr>
          </w:p>
          <w:p w:rsidR="00710750" w:rsidRDefault="00710750">
            <w:pPr>
              <w:pStyle w:val="NormalWeb"/>
              <w:spacing w:before="0" w:beforeAutospacing="0" w:after="0" w:afterAutospacing="0"/>
              <w:rPr>
                <w:rFonts w:ascii="Verdana" w:hAnsi="Verdana"/>
                <w:sz w:val="20"/>
                <w:szCs w:val="20"/>
              </w:rPr>
            </w:pPr>
          </w:p>
          <w:p w:rsidR="00710750" w:rsidRDefault="00710750">
            <w:pPr>
              <w:pStyle w:val="NormalWeb"/>
              <w:spacing w:before="0" w:beforeAutospacing="0" w:after="0" w:afterAutospacing="0"/>
              <w:rPr>
                <w:rFonts w:ascii="Verdana" w:hAnsi="Verdana"/>
                <w:sz w:val="20"/>
                <w:szCs w:val="20"/>
              </w:rPr>
            </w:pPr>
          </w:p>
          <w:p w:rsidR="00710750" w:rsidRDefault="00710750">
            <w:pPr>
              <w:pStyle w:val="NormalWeb"/>
              <w:spacing w:before="0" w:beforeAutospacing="0" w:after="0" w:afterAutospacing="0"/>
              <w:rPr>
                <w:rFonts w:ascii="Verdana" w:hAnsi="Verdana"/>
                <w:sz w:val="20"/>
                <w:szCs w:val="20"/>
              </w:rPr>
            </w:pPr>
          </w:p>
        </w:tc>
        <w:tc>
          <w:tcPr>
            <w:tcW w:w="8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Vår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rsidTr="00CC2215">
        <w:tc>
          <w:tcPr>
            <w:tcW w:w="98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7</w:t>
            </w:r>
          </w:p>
        </w:tc>
        <w:tc>
          <w:tcPr>
            <w:tcW w:w="76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Fartshumper</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Ytterligere fartshumper/oppgradering tas i forbindelse med asfaltarbeid. Husk å ta med i prisoversikt over asfaltering. </w:t>
            </w:r>
          </w:p>
        </w:tc>
        <w:tc>
          <w:tcPr>
            <w:tcW w:w="10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KL/JAM</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tc>
        <w:tc>
          <w:tcPr>
            <w:tcW w:w="8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Vår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tc>
      </w:tr>
      <w:tr w:rsidR="00CC2215" w:rsidTr="00CC2215">
        <w:tc>
          <w:tcPr>
            <w:tcW w:w="98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8</w:t>
            </w:r>
          </w:p>
        </w:tc>
        <w:tc>
          <w:tcPr>
            <w:tcW w:w="768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Gressklipping/sommervedlikehold</w:t>
            </w:r>
          </w:p>
          <w:p w:rsidR="00CC2215" w:rsidRDefault="00CC2215">
            <w:pPr>
              <w:pStyle w:val="NormalWeb"/>
              <w:spacing w:before="0" w:beforeAutospacing="0" w:after="0" w:afterAutospacing="0"/>
              <w:rPr>
                <w:rFonts w:ascii="Verdana" w:hAnsi="Verdana"/>
                <w:sz w:val="20"/>
                <w:szCs w:val="20"/>
                <w:lang w:val="nn-NO"/>
              </w:rPr>
            </w:pPr>
            <w:proofErr w:type="spellStart"/>
            <w:r>
              <w:rPr>
                <w:rFonts w:ascii="Verdana" w:hAnsi="Verdana"/>
                <w:sz w:val="20"/>
                <w:szCs w:val="20"/>
                <w:lang w:val="nn-NO"/>
              </w:rPr>
              <w:t>Gressklipper</w:t>
            </w:r>
            <w:proofErr w:type="spellEnd"/>
            <w:r>
              <w:rPr>
                <w:rFonts w:ascii="Verdana" w:hAnsi="Verdana"/>
                <w:sz w:val="20"/>
                <w:szCs w:val="20"/>
                <w:lang w:val="nn-NO"/>
              </w:rPr>
              <w:t xml:space="preserve"> </w:t>
            </w:r>
            <w:proofErr w:type="spellStart"/>
            <w:r>
              <w:rPr>
                <w:rFonts w:ascii="Verdana" w:hAnsi="Verdana"/>
                <w:sz w:val="20"/>
                <w:szCs w:val="20"/>
                <w:lang w:val="nn-NO"/>
              </w:rPr>
              <w:t>oppbevares</w:t>
            </w:r>
            <w:proofErr w:type="spellEnd"/>
            <w:r>
              <w:rPr>
                <w:rFonts w:ascii="Verdana" w:hAnsi="Verdana"/>
                <w:sz w:val="20"/>
                <w:szCs w:val="20"/>
                <w:lang w:val="nn-NO"/>
              </w:rPr>
              <w:t xml:space="preserve"> av rodeleder i Beverly (GB 301). Kantklipper </w:t>
            </w:r>
            <w:proofErr w:type="spellStart"/>
            <w:r>
              <w:rPr>
                <w:rFonts w:ascii="Verdana" w:hAnsi="Verdana"/>
                <w:sz w:val="20"/>
                <w:szCs w:val="20"/>
                <w:lang w:val="nn-NO"/>
              </w:rPr>
              <w:t>oppbevares</w:t>
            </w:r>
            <w:proofErr w:type="spellEnd"/>
            <w:r>
              <w:rPr>
                <w:rFonts w:ascii="Verdana" w:hAnsi="Verdana"/>
                <w:sz w:val="20"/>
                <w:szCs w:val="20"/>
                <w:lang w:val="nn-NO"/>
              </w:rPr>
              <w:t xml:space="preserve"> hos JAM.</w:t>
            </w:r>
          </w:p>
          <w:p w:rsidR="00CC2215" w:rsidRDefault="00CC2215">
            <w:pPr>
              <w:pStyle w:val="NormalWeb"/>
              <w:spacing w:before="0" w:beforeAutospacing="0" w:after="0" w:afterAutospacing="0"/>
              <w:rPr>
                <w:rFonts w:ascii="Verdana" w:hAnsi="Verdana"/>
                <w:sz w:val="20"/>
                <w:szCs w:val="20"/>
                <w:lang w:val="nn-NO"/>
              </w:rPr>
            </w:pPr>
            <w:r>
              <w:rPr>
                <w:rFonts w:ascii="Verdana" w:hAnsi="Verdana"/>
                <w:sz w:val="20"/>
                <w:szCs w:val="20"/>
                <w:lang w:val="nn-NO"/>
              </w:rPr>
              <w:t xml:space="preserve">  </w:t>
            </w:r>
          </w:p>
          <w:p w:rsidR="00CC2215" w:rsidRDefault="00CC2215">
            <w:pPr>
              <w:pStyle w:val="NormalWeb"/>
              <w:spacing w:before="0" w:beforeAutospacing="0" w:after="0" w:afterAutospacing="0"/>
              <w:rPr>
                <w:rFonts w:ascii="Verdana" w:hAnsi="Verdana"/>
                <w:sz w:val="20"/>
                <w:szCs w:val="20"/>
                <w:lang w:val="nn-NO"/>
              </w:rPr>
            </w:pPr>
            <w:proofErr w:type="spellStart"/>
            <w:r>
              <w:rPr>
                <w:rFonts w:ascii="Verdana" w:hAnsi="Verdana"/>
                <w:sz w:val="20"/>
                <w:szCs w:val="20"/>
                <w:lang w:val="nn-NO"/>
              </w:rPr>
              <w:t>Gressklippavtale</w:t>
            </w:r>
            <w:proofErr w:type="spellEnd"/>
            <w:r>
              <w:rPr>
                <w:rFonts w:ascii="Verdana" w:hAnsi="Verdana"/>
                <w:sz w:val="20"/>
                <w:szCs w:val="20"/>
                <w:lang w:val="nn-NO"/>
              </w:rPr>
              <w:t xml:space="preserve"> har fungert bra. </w:t>
            </w:r>
          </w:p>
          <w:p w:rsidR="00CC2215" w:rsidRDefault="00CC2215">
            <w:pPr>
              <w:pStyle w:val="NormalWeb"/>
              <w:spacing w:before="0" w:beforeAutospacing="0" w:after="0" w:afterAutospacing="0"/>
              <w:rPr>
                <w:rFonts w:ascii="Verdana" w:hAnsi="Verdana"/>
                <w:sz w:val="20"/>
                <w:szCs w:val="20"/>
                <w:lang w:val="nn-NO"/>
              </w:rPr>
            </w:pPr>
            <w:r>
              <w:rPr>
                <w:rFonts w:ascii="Verdana" w:hAnsi="Verdana"/>
                <w:sz w:val="20"/>
                <w:szCs w:val="20"/>
                <w:lang w:val="nn-NO"/>
              </w:rPr>
              <w:t> </w:t>
            </w:r>
          </w:p>
          <w:p w:rsidR="00CC2215" w:rsidRDefault="00CC2215">
            <w:pPr>
              <w:pStyle w:val="NormalWeb"/>
              <w:spacing w:before="0" w:beforeAutospacing="0" w:after="0" w:afterAutospacing="0"/>
              <w:rPr>
                <w:rFonts w:ascii="Verdana" w:hAnsi="Verdana"/>
                <w:sz w:val="20"/>
                <w:szCs w:val="20"/>
                <w:lang w:val="nn-NO"/>
              </w:rPr>
            </w:pPr>
            <w:r>
              <w:rPr>
                <w:rFonts w:ascii="Verdana" w:hAnsi="Verdana"/>
                <w:sz w:val="20"/>
                <w:szCs w:val="20"/>
                <w:lang w:val="nn-NO"/>
              </w:rPr>
              <w:t xml:space="preserve">Det </w:t>
            </w:r>
            <w:proofErr w:type="spellStart"/>
            <w:r>
              <w:rPr>
                <w:rFonts w:ascii="Verdana" w:hAnsi="Verdana"/>
                <w:sz w:val="20"/>
                <w:szCs w:val="20"/>
                <w:lang w:val="nn-NO"/>
              </w:rPr>
              <w:t>utarbeides</w:t>
            </w:r>
            <w:proofErr w:type="spellEnd"/>
            <w:r>
              <w:rPr>
                <w:rFonts w:ascii="Verdana" w:hAnsi="Verdana"/>
                <w:sz w:val="20"/>
                <w:szCs w:val="20"/>
                <w:lang w:val="nn-NO"/>
              </w:rPr>
              <w:t xml:space="preserve"> ny avtale for vår/</w:t>
            </w:r>
            <w:proofErr w:type="spellStart"/>
            <w:r>
              <w:rPr>
                <w:rFonts w:ascii="Verdana" w:hAnsi="Verdana"/>
                <w:sz w:val="20"/>
                <w:szCs w:val="20"/>
                <w:lang w:val="nn-NO"/>
              </w:rPr>
              <w:t>sommer</w:t>
            </w:r>
            <w:proofErr w:type="spellEnd"/>
            <w:r>
              <w:rPr>
                <w:rFonts w:ascii="Verdana" w:hAnsi="Verdana"/>
                <w:sz w:val="20"/>
                <w:szCs w:val="20"/>
                <w:lang w:val="nn-NO"/>
              </w:rPr>
              <w:t xml:space="preserve"> 2018 med </w:t>
            </w:r>
            <w:proofErr w:type="spellStart"/>
            <w:r>
              <w:rPr>
                <w:rFonts w:ascii="Verdana" w:hAnsi="Verdana"/>
                <w:sz w:val="20"/>
                <w:szCs w:val="20"/>
                <w:lang w:val="nn-NO"/>
              </w:rPr>
              <w:t>ungdommer</w:t>
            </w:r>
            <w:proofErr w:type="spellEnd"/>
            <w:r>
              <w:rPr>
                <w:rFonts w:ascii="Verdana" w:hAnsi="Verdana"/>
                <w:sz w:val="20"/>
                <w:szCs w:val="20"/>
                <w:lang w:val="nn-NO"/>
              </w:rPr>
              <w:t>/</w:t>
            </w:r>
            <w:proofErr w:type="spellStart"/>
            <w:r>
              <w:rPr>
                <w:rFonts w:ascii="Verdana" w:hAnsi="Verdana"/>
                <w:sz w:val="20"/>
                <w:szCs w:val="20"/>
                <w:lang w:val="nn-NO"/>
              </w:rPr>
              <w:t>beboere</w:t>
            </w:r>
            <w:proofErr w:type="spellEnd"/>
            <w:r>
              <w:rPr>
                <w:rFonts w:ascii="Verdana" w:hAnsi="Verdana"/>
                <w:sz w:val="20"/>
                <w:szCs w:val="20"/>
                <w:lang w:val="nn-NO"/>
              </w:rPr>
              <w:t xml:space="preserve"> i </w:t>
            </w:r>
            <w:proofErr w:type="spellStart"/>
            <w:r>
              <w:rPr>
                <w:rFonts w:ascii="Verdana" w:hAnsi="Verdana"/>
                <w:sz w:val="20"/>
                <w:szCs w:val="20"/>
                <w:lang w:val="nn-NO"/>
              </w:rPr>
              <w:t>Maikollen</w:t>
            </w:r>
            <w:proofErr w:type="spellEnd"/>
            <w:r>
              <w:rPr>
                <w:rFonts w:ascii="Verdana" w:hAnsi="Verdana"/>
                <w:sz w:val="20"/>
                <w:szCs w:val="20"/>
                <w:lang w:val="nn-NO"/>
              </w:rPr>
              <w:t xml:space="preserve">. </w:t>
            </w:r>
          </w:p>
        </w:tc>
        <w:tc>
          <w:tcPr>
            <w:tcW w:w="102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JAM</w:t>
            </w:r>
          </w:p>
        </w:tc>
        <w:tc>
          <w:tcPr>
            <w:tcW w:w="10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Sommer 2018</w:t>
            </w:r>
          </w:p>
        </w:tc>
      </w:tr>
      <w:tr w:rsidR="00CC2215" w:rsidTr="00CC2215">
        <w:tc>
          <w:tcPr>
            <w:tcW w:w="98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9</w:t>
            </w:r>
          </w:p>
        </w:tc>
        <w:tc>
          <w:tcPr>
            <w:tcW w:w="76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Lekeplasser</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Det er fortsatt behov for noen utbedringer på lekeplassene. Aktuelt med tiltak rettet mot litt større barn – alder 4-12. MOO/AGRA utarbeider forslag til budsjett 2019.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Det er vedtatt behov for sikring mot vei fra lekeplass ved rode IV. Det innhentes tilbud fra aktuell leverandør slik at det er klar til budsjett 2018. Purrer SUMO.</w:t>
            </w:r>
          </w:p>
        </w:tc>
        <w:tc>
          <w:tcPr>
            <w:tcW w:w="10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AGRA</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JAM/KL</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8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Des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Des 2017</w:t>
            </w:r>
          </w:p>
        </w:tc>
      </w:tr>
      <w:tr w:rsidR="00CC2215" w:rsidTr="00CC2215">
        <w:tc>
          <w:tcPr>
            <w:tcW w:w="98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12</w:t>
            </w:r>
          </w:p>
        </w:tc>
        <w:tc>
          <w:tcPr>
            <w:tcW w:w="768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Postkassestativ</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 har vedtatt like postkasser/stativ tilsvarende Rode II.</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Det er vedtatt utskifting av postkassestativ i rode V. Samtlige beboere har bekreftet. KL følger opp videre med rodeleder. Det er enighet om at arbeidene utsettes til våren 2018, og antatt pris settes opp i budsjett 2018.  </w:t>
            </w:r>
          </w:p>
        </w:tc>
        <w:tc>
          <w:tcPr>
            <w:tcW w:w="102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KL</w:t>
            </w:r>
          </w:p>
        </w:tc>
        <w:tc>
          <w:tcPr>
            <w:tcW w:w="10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Des 2017</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rsidTr="00CC2215">
        <w:tc>
          <w:tcPr>
            <w:tcW w:w="98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13</w:t>
            </w:r>
          </w:p>
        </w:tc>
        <w:tc>
          <w:tcPr>
            <w:tcW w:w="76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Rodeleder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Det er ønskelig at </w:t>
            </w:r>
            <w:proofErr w:type="spellStart"/>
            <w:r>
              <w:rPr>
                <w:rFonts w:ascii="Verdana" w:hAnsi="Verdana"/>
                <w:sz w:val="20"/>
                <w:szCs w:val="20"/>
              </w:rPr>
              <w:t>rodelederansvaret</w:t>
            </w:r>
            <w:proofErr w:type="spellEnd"/>
            <w:r>
              <w:rPr>
                <w:rFonts w:ascii="Verdana" w:hAnsi="Verdana"/>
                <w:sz w:val="20"/>
                <w:szCs w:val="20"/>
              </w:rPr>
              <w:t xml:space="preserve"> ivaretas utenom styret. Det er nye beboere i både rode II og rode VI. Det tas kontakt med aktuelle personer for om mulig </w:t>
            </w:r>
            <w:r>
              <w:rPr>
                <w:rFonts w:ascii="Verdana" w:hAnsi="Verdana"/>
                <w:sz w:val="20"/>
                <w:szCs w:val="20"/>
              </w:rPr>
              <w:lastRenderedPageBreak/>
              <w:t xml:space="preserve">å erstatte styremedlemmer som har dette vervet midlertidig. MAL/MOO kjenner nye beboere, og følger opp.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Ny rodeleder rode V er Njaal Reitan 189</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JAM har avklart ny rodeleder i rode III, Frode i 301.  </w:t>
            </w:r>
          </w:p>
        </w:tc>
        <w:tc>
          <w:tcPr>
            <w:tcW w:w="10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MOO/KL</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MAL/MOO</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8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Mars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Mars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rsidTr="00CC2215">
        <w:tc>
          <w:tcPr>
            <w:tcW w:w="98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14</w:t>
            </w:r>
          </w:p>
        </w:tc>
        <w:tc>
          <w:tcPr>
            <w:tcW w:w="76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Canal Digital – Generell avtale</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Det er inngått en ny avtale med CD.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AHA sørger for informasjon til nettsiden. CD vil møte på årsmøtet og gi informasjon.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Avtalen innebærer bedre hastighet og bedre pris, og er alt i alt en god avtale for våre medlemmer. </w:t>
            </w:r>
          </w:p>
        </w:tc>
        <w:tc>
          <w:tcPr>
            <w:tcW w:w="102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89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Januar 2018</w:t>
            </w:r>
          </w:p>
        </w:tc>
      </w:tr>
      <w:tr w:rsidR="00CC2215" w:rsidTr="00CC2215">
        <w:tc>
          <w:tcPr>
            <w:tcW w:w="98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15</w:t>
            </w:r>
          </w:p>
        </w:tc>
        <w:tc>
          <w:tcPr>
            <w:tcW w:w="768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Nabovarsler</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Det mottas med jevne mellomrom nabovarsler fra beboere. Styrets leder gis fullmakt til å undertegne nabovarsler på vegne av Maikollen Huseierforening.</w:t>
            </w:r>
          </w:p>
        </w:tc>
        <w:tc>
          <w:tcPr>
            <w:tcW w:w="102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AGRA</w:t>
            </w:r>
          </w:p>
        </w:tc>
        <w:tc>
          <w:tcPr>
            <w:tcW w:w="10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tc>
      </w:tr>
      <w:tr w:rsidR="00CC2215" w:rsidTr="00CC2215">
        <w:tc>
          <w:tcPr>
            <w:tcW w:w="98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18</w:t>
            </w:r>
          </w:p>
        </w:tc>
        <w:tc>
          <w:tcPr>
            <w:tcW w:w="768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Vara til styret</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Det er tatt opp ønsket om vara skal delta på styremøter. Styret mener at så sant vedkommende kan og vil, bør delta på styremøtene. Dette for å være oppdatert når og om behovet for møteplikt er til stede. Styret ser det som fordel at vara deltar for å sikre kontinuitet. Det er samtidig opp til vara om man ønsker å møte, og dermed ingen møteplikt. </w:t>
            </w:r>
          </w:p>
        </w:tc>
        <w:tc>
          <w:tcPr>
            <w:tcW w:w="102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tc>
        <w:tc>
          <w:tcPr>
            <w:tcW w:w="8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rsidTr="00CC2215">
        <w:tc>
          <w:tcPr>
            <w:tcW w:w="98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19</w:t>
            </w:r>
          </w:p>
        </w:tc>
        <w:tc>
          <w:tcPr>
            <w:tcW w:w="768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Strøing av vei - vintervedlikehold</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Vintervedlikeholdsavtale følges opp av en person i styret. JAM/KL avklarer kontaktperson. Dersom det tas kontakt av beboere for ekstra strøing/</w:t>
            </w:r>
            <w:proofErr w:type="spellStart"/>
            <w:r>
              <w:rPr>
                <w:rFonts w:ascii="Verdana" w:hAnsi="Verdana"/>
                <w:sz w:val="20"/>
                <w:szCs w:val="20"/>
              </w:rPr>
              <w:t>måking</w:t>
            </w:r>
            <w:proofErr w:type="spellEnd"/>
            <w:r>
              <w:rPr>
                <w:rFonts w:ascii="Verdana" w:hAnsi="Verdana"/>
                <w:sz w:val="20"/>
                <w:szCs w:val="20"/>
              </w:rPr>
              <w:t xml:space="preserve">, skal det sørges for tilsvarende oppfølgning overfor andre tilsvarende områder i Maikollen. Kontaktperson må sørge for at alle ivaretas på samme måte.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Det er særlig i områder med bakke/skråning hvor det vil være behov for ekstra strøing ved særlig glatte veier.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Det er ønskelig å gå igjennom områder hvor snø kan deponeres. Det må unngås at det legges snø til hinder for privat parkering/snuplass. JAM følger opp overfor SUMO. </w:t>
            </w:r>
          </w:p>
        </w:tc>
        <w:tc>
          <w:tcPr>
            <w:tcW w:w="10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KL/JAM</w:t>
            </w:r>
          </w:p>
        </w:tc>
        <w:tc>
          <w:tcPr>
            <w:tcW w:w="10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tc>
      </w:tr>
      <w:tr w:rsidR="00CC2215" w:rsidTr="00CC2215">
        <w:tc>
          <w:tcPr>
            <w:tcW w:w="98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21</w:t>
            </w:r>
          </w:p>
        </w:tc>
        <w:tc>
          <w:tcPr>
            <w:tcW w:w="76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Informasjonsskilt</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Informasjonsskiltet er falmet etter bruk av sterke såpemidler. Det er enighet om at det bestilles ny folie, som også oppdateres slik at alle beboere er med (</w:t>
            </w:r>
            <w:proofErr w:type="spellStart"/>
            <w:r>
              <w:rPr>
                <w:rFonts w:ascii="Verdana" w:hAnsi="Verdana"/>
                <w:sz w:val="20"/>
                <w:szCs w:val="20"/>
              </w:rPr>
              <w:t>inkl</w:t>
            </w:r>
            <w:proofErr w:type="spellEnd"/>
            <w:r>
              <w:rPr>
                <w:rFonts w:ascii="Verdana" w:hAnsi="Verdana"/>
                <w:sz w:val="20"/>
                <w:szCs w:val="20"/>
              </w:rPr>
              <w:t xml:space="preserve"> hus innerst i rode II), og parkeringsareal oppdateres. Sjekk begge informasjonstavler slik at inntrykket blir likt. MOO følger opp. Utkast til bilde/tekst sendes pr epost før bestilling.</w:t>
            </w:r>
          </w:p>
        </w:tc>
        <w:tc>
          <w:tcPr>
            <w:tcW w:w="102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w:t>
            </w:r>
          </w:p>
        </w:tc>
        <w:tc>
          <w:tcPr>
            <w:tcW w:w="8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Vår 2018</w:t>
            </w:r>
          </w:p>
        </w:tc>
      </w:tr>
      <w:tr w:rsidR="00CC2215" w:rsidTr="00CC2215">
        <w:tc>
          <w:tcPr>
            <w:tcW w:w="98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22</w:t>
            </w:r>
          </w:p>
        </w:tc>
        <w:tc>
          <w:tcPr>
            <w:tcW w:w="76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Tagging på trafohus</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Det er tagget på trafohus. Følges opp av KL/JAM overfor Hafslund. </w:t>
            </w:r>
          </w:p>
        </w:tc>
        <w:tc>
          <w:tcPr>
            <w:tcW w:w="10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KL/JAM</w:t>
            </w:r>
          </w:p>
        </w:tc>
        <w:tc>
          <w:tcPr>
            <w:tcW w:w="89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Januar 2018</w:t>
            </w:r>
          </w:p>
        </w:tc>
      </w:tr>
    </w:tbl>
    <w:p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sz w:val="20"/>
          <w:szCs w:val="20"/>
        </w:rPr>
        <w:t> </w:t>
      </w:r>
    </w:p>
    <w:p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b/>
          <w:bCs/>
          <w:sz w:val="20"/>
          <w:szCs w:val="20"/>
          <w:u w:val="single"/>
        </w:rPr>
        <w:lastRenderedPageBreak/>
        <w:t> </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b/>
          <w:bCs/>
          <w:sz w:val="20"/>
          <w:szCs w:val="20"/>
          <w:u w:val="single"/>
        </w:rPr>
        <w:t>Logg for saker behandlet av styret:</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    Styret for 2017-2018 / Møteplan</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    Økonomistatus</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3.    Dugnad</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4.    Vedlikehold/asfaltering</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5.    Årsmøte</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6.    Snømåking/strøing</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7.    Fartshumper</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8.    Gressklipping/sommervedlikehold</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9.    Lekeplasser</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10.  Beskjæring av trær/hekker</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11.  Beplantning i fellesområder</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12.  Postkassestativ</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13.  Rodeleder </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14.  Canal Digital – generell avtale</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15.  Nabovarsler</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16.  Rekkverk ved gangsti</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17.  Innhenting av e-post adresser</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18.  Vara til styret</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19.  Strøing av vei – vintervedlikehold</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20.  </w:t>
      </w:r>
      <w:proofErr w:type="spellStart"/>
      <w:r>
        <w:rPr>
          <w:rFonts w:ascii="Verdana" w:hAnsi="Verdana" w:cs="Calibri"/>
          <w:sz w:val="20"/>
          <w:szCs w:val="20"/>
        </w:rPr>
        <w:t>Halloween</w:t>
      </w:r>
      <w:proofErr w:type="spellEnd"/>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21.  Informasjonsskilt</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22.  Tagging på trafohus</w:t>
      </w:r>
    </w:p>
    <w:p w:rsidR="00482D2D" w:rsidRPr="00CC2215" w:rsidRDefault="00482D2D" w:rsidP="00CC2215"/>
    <w:sectPr w:rsidR="00482D2D" w:rsidRPr="00CC2215" w:rsidSect="0050081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825" w:rsidRDefault="00E41825" w:rsidP="00A14756">
      <w:pPr>
        <w:spacing w:after="0" w:line="240" w:lineRule="auto"/>
      </w:pPr>
      <w:r>
        <w:separator/>
      </w:r>
    </w:p>
  </w:endnote>
  <w:endnote w:type="continuationSeparator" w:id="0">
    <w:p w:rsidR="00E41825" w:rsidRDefault="00E41825" w:rsidP="00A14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825" w:rsidRDefault="00E41825" w:rsidP="00A14756">
      <w:pPr>
        <w:spacing w:after="0" w:line="240" w:lineRule="auto"/>
      </w:pPr>
      <w:r>
        <w:separator/>
      </w:r>
    </w:p>
  </w:footnote>
  <w:footnote w:type="continuationSeparator" w:id="0">
    <w:p w:rsidR="00E41825" w:rsidRDefault="00E41825" w:rsidP="00A14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327" w:rsidRDefault="00454327">
    <w:pPr>
      <w:pStyle w:val="Topptekst"/>
    </w:pPr>
    <w:r w:rsidRPr="00A14756">
      <w:rPr>
        <w:noProof/>
      </w:rPr>
      <w:drawing>
        <wp:anchor distT="0" distB="0" distL="114300" distR="114300" simplePos="0" relativeHeight="251659264" behindDoc="1" locked="0" layoutInCell="1" allowOverlap="1" wp14:anchorId="5C0D6FCE" wp14:editId="0A872275">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405" cy="952500"/>
                  </a:xfrm>
                  <a:prstGeom prst="rect">
                    <a:avLst/>
                  </a:prstGeom>
                  <a:noFill/>
                </pic:spPr>
              </pic:pic>
            </a:graphicData>
          </a:graphic>
        </wp:anchor>
      </w:drawing>
    </w:r>
  </w:p>
  <w:p w:rsidR="00454327" w:rsidRDefault="0045432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C1B"/>
    <w:multiLevelType w:val="hybridMultilevel"/>
    <w:tmpl w:val="D598D1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CAC4F60"/>
    <w:multiLevelType w:val="hybridMultilevel"/>
    <w:tmpl w:val="B4C0B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96E7D2E"/>
    <w:multiLevelType w:val="hybridMultilevel"/>
    <w:tmpl w:val="1FE02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7"/>
  </w:num>
  <w:num w:numId="6">
    <w:abstractNumId w:val="4"/>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90"/>
    <w:rsid w:val="00002C63"/>
    <w:rsid w:val="0000700C"/>
    <w:rsid w:val="00007493"/>
    <w:rsid w:val="000103A1"/>
    <w:rsid w:val="000103FC"/>
    <w:rsid w:val="0001370A"/>
    <w:rsid w:val="0001620A"/>
    <w:rsid w:val="000203F2"/>
    <w:rsid w:val="00030DF5"/>
    <w:rsid w:val="000338A5"/>
    <w:rsid w:val="00034616"/>
    <w:rsid w:val="00037C92"/>
    <w:rsid w:val="00045D69"/>
    <w:rsid w:val="00050AEA"/>
    <w:rsid w:val="00050BA2"/>
    <w:rsid w:val="00052532"/>
    <w:rsid w:val="00054EEE"/>
    <w:rsid w:val="000576B5"/>
    <w:rsid w:val="000604E5"/>
    <w:rsid w:val="00063D54"/>
    <w:rsid w:val="00063E4E"/>
    <w:rsid w:val="00066D5C"/>
    <w:rsid w:val="000712D4"/>
    <w:rsid w:val="00071897"/>
    <w:rsid w:val="0007398A"/>
    <w:rsid w:val="000763EF"/>
    <w:rsid w:val="000803CD"/>
    <w:rsid w:val="00081C0D"/>
    <w:rsid w:val="00081DB0"/>
    <w:rsid w:val="00084092"/>
    <w:rsid w:val="000905D2"/>
    <w:rsid w:val="00092FC8"/>
    <w:rsid w:val="0009604D"/>
    <w:rsid w:val="00096462"/>
    <w:rsid w:val="000A10B1"/>
    <w:rsid w:val="000A17A8"/>
    <w:rsid w:val="000A62B0"/>
    <w:rsid w:val="000A6FBA"/>
    <w:rsid w:val="000B1C6D"/>
    <w:rsid w:val="000B5A75"/>
    <w:rsid w:val="000B60CB"/>
    <w:rsid w:val="000B69FD"/>
    <w:rsid w:val="000C07C7"/>
    <w:rsid w:val="000C1848"/>
    <w:rsid w:val="000C3AED"/>
    <w:rsid w:val="000C4D91"/>
    <w:rsid w:val="000D19B0"/>
    <w:rsid w:val="000D57EC"/>
    <w:rsid w:val="000D6E93"/>
    <w:rsid w:val="000E369B"/>
    <w:rsid w:val="000E616F"/>
    <w:rsid w:val="000F2E28"/>
    <w:rsid w:val="000F3DF7"/>
    <w:rsid w:val="000F412B"/>
    <w:rsid w:val="000F4CDC"/>
    <w:rsid w:val="0010158A"/>
    <w:rsid w:val="001042A0"/>
    <w:rsid w:val="001048AF"/>
    <w:rsid w:val="00107929"/>
    <w:rsid w:val="001121CC"/>
    <w:rsid w:val="001225B3"/>
    <w:rsid w:val="00125EE9"/>
    <w:rsid w:val="001308CD"/>
    <w:rsid w:val="00134001"/>
    <w:rsid w:val="00136062"/>
    <w:rsid w:val="001402B6"/>
    <w:rsid w:val="00140E55"/>
    <w:rsid w:val="00143896"/>
    <w:rsid w:val="00143F14"/>
    <w:rsid w:val="00147B23"/>
    <w:rsid w:val="00153094"/>
    <w:rsid w:val="00154FAE"/>
    <w:rsid w:val="001555FF"/>
    <w:rsid w:val="00163AE3"/>
    <w:rsid w:val="0017474C"/>
    <w:rsid w:val="00176C9D"/>
    <w:rsid w:val="00180B4A"/>
    <w:rsid w:val="00181215"/>
    <w:rsid w:val="00181C30"/>
    <w:rsid w:val="00183A1B"/>
    <w:rsid w:val="0018563D"/>
    <w:rsid w:val="001863DA"/>
    <w:rsid w:val="00186B6F"/>
    <w:rsid w:val="00192137"/>
    <w:rsid w:val="0019268B"/>
    <w:rsid w:val="00194FD4"/>
    <w:rsid w:val="001A16D5"/>
    <w:rsid w:val="001A2708"/>
    <w:rsid w:val="001A59D3"/>
    <w:rsid w:val="001A5CEF"/>
    <w:rsid w:val="001A621D"/>
    <w:rsid w:val="001A762E"/>
    <w:rsid w:val="001B30B8"/>
    <w:rsid w:val="001B3AF7"/>
    <w:rsid w:val="001B4358"/>
    <w:rsid w:val="001B579B"/>
    <w:rsid w:val="001C26E8"/>
    <w:rsid w:val="001C5D51"/>
    <w:rsid w:val="001C69F8"/>
    <w:rsid w:val="001C7DFD"/>
    <w:rsid w:val="001D0251"/>
    <w:rsid w:val="001D1775"/>
    <w:rsid w:val="001D3B9E"/>
    <w:rsid w:val="001D4F83"/>
    <w:rsid w:val="001E07B3"/>
    <w:rsid w:val="001E2621"/>
    <w:rsid w:val="001F098B"/>
    <w:rsid w:val="001F2016"/>
    <w:rsid w:val="001F3E62"/>
    <w:rsid w:val="001F770F"/>
    <w:rsid w:val="002005F6"/>
    <w:rsid w:val="00204CEE"/>
    <w:rsid w:val="00206025"/>
    <w:rsid w:val="00206AD6"/>
    <w:rsid w:val="0021084A"/>
    <w:rsid w:val="00213709"/>
    <w:rsid w:val="0022325A"/>
    <w:rsid w:val="00230518"/>
    <w:rsid w:val="002313CB"/>
    <w:rsid w:val="00232546"/>
    <w:rsid w:val="00236CEA"/>
    <w:rsid w:val="00237AA2"/>
    <w:rsid w:val="00240EC5"/>
    <w:rsid w:val="00246A96"/>
    <w:rsid w:val="002512A4"/>
    <w:rsid w:val="002534B8"/>
    <w:rsid w:val="002608AB"/>
    <w:rsid w:val="0026244B"/>
    <w:rsid w:val="00271A01"/>
    <w:rsid w:val="002725CA"/>
    <w:rsid w:val="00280825"/>
    <w:rsid w:val="00282A89"/>
    <w:rsid w:val="0028344C"/>
    <w:rsid w:val="00285706"/>
    <w:rsid w:val="00286256"/>
    <w:rsid w:val="0029677A"/>
    <w:rsid w:val="002A040B"/>
    <w:rsid w:val="002A2126"/>
    <w:rsid w:val="002A2F89"/>
    <w:rsid w:val="002A46A4"/>
    <w:rsid w:val="002A46D2"/>
    <w:rsid w:val="002A725E"/>
    <w:rsid w:val="002B12EF"/>
    <w:rsid w:val="002B29B5"/>
    <w:rsid w:val="002B55F8"/>
    <w:rsid w:val="002B6CAB"/>
    <w:rsid w:val="002C2879"/>
    <w:rsid w:val="002C33E7"/>
    <w:rsid w:val="002C3E7D"/>
    <w:rsid w:val="002D3E41"/>
    <w:rsid w:val="002E2CFA"/>
    <w:rsid w:val="002E406B"/>
    <w:rsid w:val="002E4750"/>
    <w:rsid w:val="002E6085"/>
    <w:rsid w:val="002F0249"/>
    <w:rsid w:val="002F081D"/>
    <w:rsid w:val="002F2459"/>
    <w:rsid w:val="00300624"/>
    <w:rsid w:val="00300A58"/>
    <w:rsid w:val="00302BE5"/>
    <w:rsid w:val="003054D5"/>
    <w:rsid w:val="00307736"/>
    <w:rsid w:val="003159B4"/>
    <w:rsid w:val="00317178"/>
    <w:rsid w:val="003175EF"/>
    <w:rsid w:val="00320020"/>
    <w:rsid w:val="00322CE5"/>
    <w:rsid w:val="00327A32"/>
    <w:rsid w:val="00333D01"/>
    <w:rsid w:val="003348BF"/>
    <w:rsid w:val="00337FEA"/>
    <w:rsid w:val="00341964"/>
    <w:rsid w:val="00341A73"/>
    <w:rsid w:val="00341C4F"/>
    <w:rsid w:val="00341C66"/>
    <w:rsid w:val="003435A5"/>
    <w:rsid w:val="00344537"/>
    <w:rsid w:val="003454B4"/>
    <w:rsid w:val="00345B62"/>
    <w:rsid w:val="00346D2C"/>
    <w:rsid w:val="003518BC"/>
    <w:rsid w:val="00363EAF"/>
    <w:rsid w:val="00364680"/>
    <w:rsid w:val="003660ED"/>
    <w:rsid w:val="0037024C"/>
    <w:rsid w:val="003729FD"/>
    <w:rsid w:val="00372D30"/>
    <w:rsid w:val="00372F36"/>
    <w:rsid w:val="00373085"/>
    <w:rsid w:val="00373EA0"/>
    <w:rsid w:val="00374795"/>
    <w:rsid w:val="00375313"/>
    <w:rsid w:val="003779F9"/>
    <w:rsid w:val="003815BE"/>
    <w:rsid w:val="003822C6"/>
    <w:rsid w:val="00387129"/>
    <w:rsid w:val="00391A65"/>
    <w:rsid w:val="00393791"/>
    <w:rsid w:val="003962B4"/>
    <w:rsid w:val="003A18E1"/>
    <w:rsid w:val="003A56AA"/>
    <w:rsid w:val="003A5AD3"/>
    <w:rsid w:val="003B00A4"/>
    <w:rsid w:val="003B0B40"/>
    <w:rsid w:val="003B1905"/>
    <w:rsid w:val="003B1E6A"/>
    <w:rsid w:val="003B67A5"/>
    <w:rsid w:val="003B6A12"/>
    <w:rsid w:val="003C0D99"/>
    <w:rsid w:val="003C18D9"/>
    <w:rsid w:val="003C6A65"/>
    <w:rsid w:val="003D1AD2"/>
    <w:rsid w:val="003D3F75"/>
    <w:rsid w:val="003D52BA"/>
    <w:rsid w:val="003D5A49"/>
    <w:rsid w:val="003D72C5"/>
    <w:rsid w:val="003E20A2"/>
    <w:rsid w:val="003E3FCB"/>
    <w:rsid w:val="003E444B"/>
    <w:rsid w:val="003E6F10"/>
    <w:rsid w:val="003E7C59"/>
    <w:rsid w:val="003F0E7E"/>
    <w:rsid w:val="004134AB"/>
    <w:rsid w:val="00413D4E"/>
    <w:rsid w:val="00414FD5"/>
    <w:rsid w:val="004255E8"/>
    <w:rsid w:val="0042677C"/>
    <w:rsid w:val="00426E7D"/>
    <w:rsid w:val="00434E7B"/>
    <w:rsid w:val="004357F7"/>
    <w:rsid w:val="00441C58"/>
    <w:rsid w:val="0044224D"/>
    <w:rsid w:val="00445E6D"/>
    <w:rsid w:val="00446B26"/>
    <w:rsid w:val="004503F3"/>
    <w:rsid w:val="0045345E"/>
    <w:rsid w:val="00454327"/>
    <w:rsid w:val="0045464D"/>
    <w:rsid w:val="004558D0"/>
    <w:rsid w:val="004558D4"/>
    <w:rsid w:val="004622ED"/>
    <w:rsid w:val="00463D2C"/>
    <w:rsid w:val="00475A6F"/>
    <w:rsid w:val="0048022A"/>
    <w:rsid w:val="00482D2D"/>
    <w:rsid w:val="00484857"/>
    <w:rsid w:val="00487E21"/>
    <w:rsid w:val="004911D4"/>
    <w:rsid w:val="00491C6B"/>
    <w:rsid w:val="00492987"/>
    <w:rsid w:val="00494889"/>
    <w:rsid w:val="004A6614"/>
    <w:rsid w:val="004B04DF"/>
    <w:rsid w:val="004B56CC"/>
    <w:rsid w:val="004B65D0"/>
    <w:rsid w:val="004C07B5"/>
    <w:rsid w:val="004C3326"/>
    <w:rsid w:val="004C78EF"/>
    <w:rsid w:val="004C7BC0"/>
    <w:rsid w:val="004D0364"/>
    <w:rsid w:val="004D096B"/>
    <w:rsid w:val="004D19CC"/>
    <w:rsid w:val="004D23DA"/>
    <w:rsid w:val="004D4A9B"/>
    <w:rsid w:val="004D52EA"/>
    <w:rsid w:val="004D5468"/>
    <w:rsid w:val="004D67E6"/>
    <w:rsid w:val="004E06F3"/>
    <w:rsid w:val="004E4EB4"/>
    <w:rsid w:val="004E6316"/>
    <w:rsid w:val="004F5B23"/>
    <w:rsid w:val="005001DF"/>
    <w:rsid w:val="00500814"/>
    <w:rsid w:val="00503996"/>
    <w:rsid w:val="005052C8"/>
    <w:rsid w:val="00505EC0"/>
    <w:rsid w:val="00506A8A"/>
    <w:rsid w:val="00507230"/>
    <w:rsid w:val="00510A2C"/>
    <w:rsid w:val="00512126"/>
    <w:rsid w:val="005244A9"/>
    <w:rsid w:val="0052503A"/>
    <w:rsid w:val="005327C1"/>
    <w:rsid w:val="00540B38"/>
    <w:rsid w:val="00543600"/>
    <w:rsid w:val="00553654"/>
    <w:rsid w:val="00556593"/>
    <w:rsid w:val="00557EF4"/>
    <w:rsid w:val="00560E4D"/>
    <w:rsid w:val="00561CCA"/>
    <w:rsid w:val="00566E82"/>
    <w:rsid w:val="005720DA"/>
    <w:rsid w:val="0057649A"/>
    <w:rsid w:val="00576843"/>
    <w:rsid w:val="00576BC9"/>
    <w:rsid w:val="005861FF"/>
    <w:rsid w:val="005911BA"/>
    <w:rsid w:val="00595758"/>
    <w:rsid w:val="005978C0"/>
    <w:rsid w:val="005A065D"/>
    <w:rsid w:val="005A227A"/>
    <w:rsid w:val="005A24A7"/>
    <w:rsid w:val="005A2D7E"/>
    <w:rsid w:val="005A5B45"/>
    <w:rsid w:val="005A5F2B"/>
    <w:rsid w:val="005B1959"/>
    <w:rsid w:val="005B3132"/>
    <w:rsid w:val="005B3E5A"/>
    <w:rsid w:val="005B74F1"/>
    <w:rsid w:val="005C0007"/>
    <w:rsid w:val="005C26A4"/>
    <w:rsid w:val="005C4E7E"/>
    <w:rsid w:val="005C5478"/>
    <w:rsid w:val="005C7E4E"/>
    <w:rsid w:val="005C7F26"/>
    <w:rsid w:val="005D008B"/>
    <w:rsid w:val="005E04CC"/>
    <w:rsid w:val="005E2E48"/>
    <w:rsid w:val="005E4AAE"/>
    <w:rsid w:val="005E592B"/>
    <w:rsid w:val="005E71C3"/>
    <w:rsid w:val="005F399A"/>
    <w:rsid w:val="005F3E54"/>
    <w:rsid w:val="00601968"/>
    <w:rsid w:val="006027E4"/>
    <w:rsid w:val="00610818"/>
    <w:rsid w:val="0061794D"/>
    <w:rsid w:val="00620123"/>
    <w:rsid w:val="00635194"/>
    <w:rsid w:val="00635EC0"/>
    <w:rsid w:val="00636050"/>
    <w:rsid w:val="006441BC"/>
    <w:rsid w:val="00652411"/>
    <w:rsid w:val="006524E0"/>
    <w:rsid w:val="00653D38"/>
    <w:rsid w:val="006546F2"/>
    <w:rsid w:val="006566C4"/>
    <w:rsid w:val="00661BE0"/>
    <w:rsid w:val="00661DCB"/>
    <w:rsid w:val="0066442A"/>
    <w:rsid w:val="00665089"/>
    <w:rsid w:val="00665187"/>
    <w:rsid w:val="00672628"/>
    <w:rsid w:val="006755C2"/>
    <w:rsid w:val="00675761"/>
    <w:rsid w:val="00675BB2"/>
    <w:rsid w:val="00677741"/>
    <w:rsid w:val="00677EDA"/>
    <w:rsid w:val="006812EB"/>
    <w:rsid w:val="00681533"/>
    <w:rsid w:val="006820B0"/>
    <w:rsid w:val="006850D2"/>
    <w:rsid w:val="00685D1B"/>
    <w:rsid w:val="00690690"/>
    <w:rsid w:val="006A3162"/>
    <w:rsid w:val="006A3C64"/>
    <w:rsid w:val="006B3D37"/>
    <w:rsid w:val="006B4B02"/>
    <w:rsid w:val="006B5781"/>
    <w:rsid w:val="006C208B"/>
    <w:rsid w:val="006D3090"/>
    <w:rsid w:val="006D4E6B"/>
    <w:rsid w:val="006D647D"/>
    <w:rsid w:val="006E4F3B"/>
    <w:rsid w:val="006E53CD"/>
    <w:rsid w:val="006E68F4"/>
    <w:rsid w:val="006E7D0C"/>
    <w:rsid w:val="006F38AB"/>
    <w:rsid w:val="006F60FC"/>
    <w:rsid w:val="00704680"/>
    <w:rsid w:val="00705D83"/>
    <w:rsid w:val="00710750"/>
    <w:rsid w:val="00710D4C"/>
    <w:rsid w:val="00712524"/>
    <w:rsid w:val="007156D3"/>
    <w:rsid w:val="007210AC"/>
    <w:rsid w:val="0072513F"/>
    <w:rsid w:val="00727838"/>
    <w:rsid w:val="0073206D"/>
    <w:rsid w:val="0073679F"/>
    <w:rsid w:val="00743592"/>
    <w:rsid w:val="00754E5D"/>
    <w:rsid w:val="00757EDB"/>
    <w:rsid w:val="00761550"/>
    <w:rsid w:val="007618AD"/>
    <w:rsid w:val="007713F1"/>
    <w:rsid w:val="00772897"/>
    <w:rsid w:val="0077324D"/>
    <w:rsid w:val="0077789D"/>
    <w:rsid w:val="0078133C"/>
    <w:rsid w:val="00781F44"/>
    <w:rsid w:val="00782823"/>
    <w:rsid w:val="0078367C"/>
    <w:rsid w:val="00797EBB"/>
    <w:rsid w:val="007A0FF4"/>
    <w:rsid w:val="007B217C"/>
    <w:rsid w:val="007B3181"/>
    <w:rsid w:val="007B389C"/>
    <w:rsid w:val="007B40B9"/>
    <w:rsid w:val="007B45ED"/>
    <w:rsid w:val="007B4E80"/>
    <w:rsid w:val="007B54B2"/>
    <w:rsid w:val="007B64AE"/>
    <w:rsid w:val="007B694F"/>
    <w:rsid w:val="007C4219"/>
    <w:rsid w:val="007D0183"/>
    <w:rsid w:val="007D45AE"/>
    <w:rsid w:val="007D4C24"/>
    <w:rsid w:val="007D5096"/>
    <w:rsid w:val="007E29F8"/>
    <w:rsid w:val="007E2FF6"/>
    <w:rsid w:val="007E5192"/>
    <w:rsid w:val="007F2D03"/>
    <w:rsid w:val="007F5C60"/>
    <w:rsid w:val="00805503"/>
    <w:rsid w:val="008056F2"/>
    <w:rsid w:val="008122D9"/>
    <w:rsid w:val="00813638"/>
    <w:rsid w:val="00824148"/>
    <w:rsid w:val="00824A0C"/>
    <w:rsid w:val="00834ED2"/>
    <w:rsid w:val="0083545E"/>
    <w:rsid w:val="008365E2"/>
    <w:rsid w:val="00836EBA"/>
    <w:rsid w:val="00837BD3"/>
    <w:rsid w:val="00845063"/>
    <w:rsid w:val="008473BB"/>
    <w:rsid w:val="0085384F"/>
    <w:rsid w:val="008637DA"/>
    <w:rsid w:val="00864140"/>
    <w:rsid w:val="0087197F"/>
    <w:rsid w:val="00871DB9"/>
    <w:rsid w:val="00872CB2"/>
    <w:rsid w:val="008771FF"/>
    <w:rsid w:val="00886497"/>
    <w:rsid w:val="00886BBC"/>
    <w:rsid w:val="00891860"/>
    <w:rsid w:val="008A4A72"/>
    <w:rsid w:val="008A617E"/>
    <w:rsid w:val="008A7C18"/>
    <w:rsid w:val="008B3FCA"/>
    <w:rsid w:val="008B5493"/>
    <w:rsid w:val="008C0029"/>
    <w:rsid w:val="008C01AD"/>
    <w:rsid w:val="008C37D8"/>
    <w:rsid w:val="008D4E95"/>
    <w:rsid w:val="008D6854"/>
    <w:rsid w:val="008E3080"/>
    <w:rsid w:val="0090141B"/>
    <w:rsid w:val="0090184B"/>
    <w:rsid w:val="00903EBE"/>
    <w:rsid w:val="00904FE4"/>
    <w:rsid w:val="009074CF"/>
    <w:rsid w:val="00911AE5"/>
    <w:rsid w:val="00912B83"/>
    <w:rsid w:val="00913DE3"/>
    <w:rsid w:val="0091518C"/>
    <w:rsid w:val="009154F3"/>
    <w:rsid w:val="00917CE4"/>
    <w:rsid w:val="00920FF8"/>
    <w:rsid w:val="009211BA"/>
    <w:rsid w:val="009236DE"/>
    <w:rsid w:val="00924C6B"/>
    <w:rsid w:val="009279B5"/>
    <w:rsid w:val="00930B37"/>
    <w:rsid w:val="0093244D"/>
    <w:rsid w:val="009325AC"/>
    <w:rsid w:val="00932A8D"/>
    <w:rsid w:val="00937A02"/>
    <w:rsid w:val="00941367"/>
    <w:rsid w:val="00941FCA"/>
    <w:rsid w:val="0094453F"/>
    <w:rsid w:val="00944D77"/>
    <w:rsid w:val="009471BF"/>
    <w:rsid w:val="009501F5"/>
    <w:rsid w:val="009514C9"/>
    <w:rsid w:val="00951ECF"/>
    <w:rsid w:val="00954621"/>
    <w:rsid w:val="00961B6C"/>
    <w:rsid w:val="009636B7"/>
    <w:rsid w:val="009671A9"/>
    <w:rsid w:val="00971CB7"/>
    <w:rsid w:val="009722E2"/>
    <w:rsid w:val="009739BC"/>
    <w:rsid w:val="00973B50"/>
    <w:rsid w:val="009773BE"/>
    <w:rsid w:val="00977621"/>
    <w:rsid w:val="00980CDF"/>
    <w:rsid w:val="00981448"/>
    <w:rsid w:val="00986D68"/>
    <w:rsid w:val="0099728A"/>
    <w:rsid w:val="009A369D"/>
    <w:rsid w:val="009A49C5"/>
    <w:rsid w:val="009A4E84"/>
    <w:rsid w:val="009A5F3F"/>
    <w:rsid w:val="009B39CE"/>
    <w:rsid w:val="009B3E80"/>
    <w:rsid w:val="009B50F2"/>
    <w:rsid w:val="009B7E42"/>
    <w:rsid w:val="009C086B"/>
    <w:rsid w:val="009C0BC7"/>
    <w:rsid w:val="009D4D42"/>
    <w:rsid w:val="009E0307"/>
    <w:rsid w:val="009F5824"/>
    <w:rsid w:val="00A03547"/>
    <w:rsid w:val="00A041F1"/>
    <w:rsid w:val="00A04DD2"/>
    <w:rsid w:val="00A10D6A"/>
    <w:rsid w:val="00A13BFC"/>
    <w:rsid w:val="00A14756"/>
    <w:rsid w:val="00A16BA0"/>
    <w:rsid w:val="00A20C52"/>
    <w:rsid w:val="00A21421"/>
    <w:rsid w:val="00A21589"/>
    <w:rsid w:val="00A23166"/>
    <w:rsid w:val="00A238F6"/>
    <w:rsid w:val="00A255C6"/>
    <w:rsid w:val="00A269D4"/>
    <w:rsid w:val="00A30B23"/>
    <w:rsid w:val="00A3141E"/>
    <w:rsid w:val="00A36CB5"/>
    <w:rsid w:val="00A37042"/>
    <w:rsid w:val="00A45A38"/>
    <w:rsid w:val="00A5014B"/>
    <w:rsid w:val="00A505C1"/>
    <w:rsid w:val="00A54E01"/>
    <w:rsid w:val="00A56404"/>
    <w:rsid w:val="00A60180"/>
    <w:rsid w:val="00A67570"/>
    <w:rsid w:val="00A72BD2"/>
    <w:rsid w:val="00A738F4"/>
    <w:rsid w:val="00A73C0F"/>
    <w:rsid w:val="00A804B9"/>
    <w:rsid w:val="00A81B65"/>
    <w:rsid w:val="00A82795"/>
    <w:rsid w:val="00A8311F"/>
    <w:rsid w:val="00A83D27"/>
    <w:rsid w:val="00A84E6F"/>
    <w:rsid w:val="00A90D00"/>
    <w:rsid w:val="00A9303D"/>
    <w:rsid w:val="00A9553F"/>
    <w:rsid w:val="00A96388"/>
    <w:rsid w:val="00A96933"/>
    <w:rsid w:val="00AA052C"/>
    <w:rsid w:val="00AA7DE0"/>
    <w:rsid w:val="00AB4917"/>
    <w:rsid w:val="00AC3262"/>
    <w:rsid w:val="00AC34C2"/>
    <w:rsid w:val="00AC6185"/>
    <w:rsid w:val="00AC6AD7"/>
    <w:rsid w:val="00AD3389"/>
    <w:rsid w:val="00AE06D8"/>
    <w:rsid w:val="00AE0976"/>
    <w:rsid w:val="00AE3065"/>
    <w:rsid w:val="00AE7348"/>
    <w:rsid w:val="00AF3F15"/>
    <w:rsid w:val="00B042B2"/>
    <w:rsid w:val="00B04F0F"/>
    <w:rsid w:val="00B05102"/>
    <w:rsid w:val="00B05F07"/>
    <w:rsid w:val="00B07865"/>
    <w:rsid w:val="00B1144F"/>
    <w:rsid w:val="00B151D7"/>
    <w:rsid w:val="00B20B0D"/>
    <w:rsid w:val="00B23CD6"/>
    <w:rsid w:val="00B26AFE"/>
    <w:rsid w:val="00B2791A"/>
    <w:rsid w:val="00B329C1"/>
    <w:rsid w:val="00B341A0"/>
    <w:rsid w:val="00B34B3D"/>
    <w:rsid w:val="00B36952"/>
    <w:rsid w:val="00B36F58"/>
    <w:rsid w:val="00B4216D"/>
    <w:rsid w:val="00B42900"/>
    <w:rsid w:val="00B46640"/>
    <w:rsid w:val="00B466B1"/>
    <w:rsid w:val="00B50C29"/>
    <w:rsid w:val="00B51C01"/>
    <w:rsid w:val="00B51E8C"/>
    <w:rsid w:val="00B61909"/>
    <w:rsid w:val="00B7456D"/>
    <w:rsid w:val="00B75AA5"/>
    <w:rsid w:val="00B76089"/>
    <w:rsid w:val="00B825CE"/>
    <w:rsid w:val="00B84361"/>
    <w:rsid w:val="00B961E4"/>
    <w:rsid w:val="00BA102F"/>
    <w:rsid w:val="00BA3389"/>
    <w:rsid w:val="00BB144D"/>
    <w:rsid w:val="00BB2CDD"/>
    <w:rsid w:val="00BC03DF"/>
    <w:rsid w:val="00BC1A6F"/>
    <w:rsid w:val="00BC41D1"/>
    <w:rsid w:val="00BD016B"/>
    <w:rsid w:val="00BD07EB"/>
    <w:rsid w:val="00BD29FC"/>
    <w:rsid w:val="00BD3AC8"/>
    <w:rsid w:val="00BE0DA1"/>
    <w:rsid w:val="00BE210A"/>
    <w:rsid w:val="00BE5F04"/>
    <w:rsid w:val="00BF03A9"/>
    <w:rsid w:val="00BF0CD1"/>
    <w:rsid w:val="00BF1C11"/>
    <w:rsid w:val="00BF5273"/>
    <w:rsid w:val="00C00BE4"/>
    <w:rsid w:val="00C0320C"/>
    <w:rsid w:val="00C12AE6"/>
    <w:rsid w:val="00C13D50"/>
    <w:rsid w:val="00C14A9E"/>
    <w:rsid w:val="00C14C1A"/>
    <w:rsid w:val="00C14C47"/>
    <w:rsid w:val="00C16BA4"/>
    <w:rsid w:val="00C17752"/>
    <w:rsid w:val="00C179CB"/>
    <w:rsid w:val="00C27F79"/>
    <w:rsid w:val="00C31F83"/>
    <w:rsid w:val="00C3283A"/>
    <w:rsid w:val="00C35FF1"/>
    <w:rsid w:val="00C36296"/>
    <w:rsid w:val="00C3734D"/>
    <w:rsid w:val="00C37734"/>
    <w:rsid w:val="00C37862"/>
    <w:rsid w:val="00C41DC0"/>
    <w:rsid w:val="00C4533A"/>
    <w:rsid w:val="00C453FD"/>
    <w:rsid w:val="00C46E74"/>
    <w:rsid w:val="00C50F96"/>
    <w:rsid w:val="00C516FF"/>
    <w:rsid w:val="00C535C8"/>
    <w:rsid w:val="00C53980"/>
    <w:rsid w:val="00C5452A"/>
    <w:rsid w:val="00C56B7C"/>
    <w:rsid w:val="00C5729D"/>
    <w:rsid w:val="00C63141"/>
    <w:rsid w:val="00C6336A"/>
    <w:rsid w:val="00C642CB"/>
    <w:rsid w:val="00C6490B"/>
    <w:rsid w:val="00C64EC5"/>
    <w:rsid w:val="00C65F39"/>
    <w:rsid w:val="00C7112F"/>
    <w:rsid w:val="00C72840"/>
    <w:rsid w:val="00C72C0B"/>
    <w:rsid w:val="00C7491D"/>
    <w:rsid w:val="00C81D85"/>
    <w:rsid w:val="00C84553"/>
    <w:rsid w:val="00C94822"/>
    <w:rsid w:val="00C96438"/>
    <w:rsid w:val="00CA11BB"/>
    <w:rsid w:val="00CA19EB"/>
    <w:rsid w:val="00CA3390"/>
    <w:rsid w:val="00CA5471"/>
    <w:rsid w:val="00CA601F"/>
    <w:rsid w:val="00CA758A"/>
    <w:rsid w:val="00CB3562"/>
    <w:rsid w:val="00CC2215"/>
    <w:rsid w:val="00CC29DD"/>
    <w:rsid w:val="00CD3FF6"/>
    <w:rsid w:val="00CD482C"/>
    <w:rsid w:val="00CD4ED1"/>
    <w:rsid w:val="00CE49B2"/>
    <w:rsid w:val="00CE622B"/>
    <w:rsid w:val="00CF4581"/>
    <w:rsid w:val="00CF75B9"/>
    <w:rsid w:val="00D01104"/>
    <w:rsid w:val="00D04653"/>
    <w:rsid w:val="00D12341"/>
    <w:rsid w:val="00D14FB5"/>
    <w:rsid w:val="00D1710C"/>
    <w:rsid w:val="00D21229"/>
    <w:rsid w:val="00D261E7"/>
    <w:rsid w:val="00D26548"/>
    <w:rsid w:val="00D269AB"/>
    <w:rsid w:val="00D361E3"/>
    <w:rsid w:val="00D40102"/>
    <w:rsid w:val="00D42BB5"/>
    <w:rsid w:val="00D46148"/>
    <w:rsid w:val="00D464AF"/>
    <w:rsid w:val="00D51787"/>
    <w:rsid w:val="00D53EEB"/>
    <w:rsid w:val="00D56E3B"/>
    <w:rsid w:val="00D572B1"/>
    <w:rsid w:val="00D5769C"/>
    <w:rsid w:val="00D579D5"/>
    <w:rsid w:val="00D74362"/>
    <w:rsid w:val="00D836B5"/>
    <w:rsid w:val="00D83D7C"/>
    <w:rsid w:val="00D85925"/>
    <w:rsid w:val="00D85B96"/>
    <w:rsid w:val="00D922DB"/>
    <w:rsid w:val="00DA0A32"/>
    <w:rsid w:val="00DA6A30"/>
    <w:rsid w:val="00DA6E59"/>
    <w:rsid w:val="00DB1E09"/>
    <w:rsid w:val="00DB2CE3"/>
    <w:rsid w:val="00DC55D0"/>
    <w:rsid w:val="00DC6434"/>
    <w:rsid w:val="00DC68D2"/>
    <w:rsid w:val="00DC7FE7"/>
    <w:rsid w:val="00DD1593"/>
    <w:rsid w:val="00DD1F14"/>
    <w:rsid w:val="00DD592A"/>
    <w:rsid w:val="00DD7BE0"/>
    <w:rsid w:val="00DE09FC"/>
    <w:rsid w:val="00DE45A7"/>
    <w:rsid w:val="00DE5CE6"/>
    <w:rsid w:val="00DF3F60"/>
    <w:rsid w:val="00E00014"/>
    <w:rsid w:val="00E01A88"/>
    <w:rsid w:val="00E02FE7"/>
    <w:rsid w:val="00E136A8"/>
    <w:rsid w:val="00E148C7"/>
    <w:rsid w:val="00E16C2A"/>
    <w:rsid w:val="00E20000"/>
    <w:rsid w:val="00E3294D"/>
    <w:rsid w:val="00E33D15"/>
    <w:rsid w:val="00E34AE1"/>
    <w:rsid w:val="00E34E5D"/>
    <w:rsid w:val="00E35C23"/>
    <w:rsid w:val="00E37BBB"/>
    <w:rsid w:val="00E37FC6"/>
    <w:rsid w:val="00E408D4"/>
    <w:rsid w:val="00E41825"/>
    <w:rsid w:val="00E428F5"/>
    <w:rsid w:val="00E43B75"/>
    <w:rsid w:val="00E43ED1"/>
    <w:rsid w:val="00E4664D"/>
    <w:rsid w:val="00E55E61"/>
    <w:rsid w:val="00E565D1"/>
    <w:rsid w:val="00E61414"/>
    <w:rsid w:val="00E63C46"/>
    <w:rsid w:val="00E66CA3"/>
    <w:rsid w:val="00E676F9"/>
    <w:rsid w:val="00E732B6"/>
    <w:rsid w:val="00E74842"/>
    <w:rsid w:val="00E75939"/>
    <w:rsid w:val="00E77410"/>
    <w:rsid w:val="00E804D8"/>
    <w:rsid w:val="00E81786"/>
    <w:rsid w:val="00E81C00"/>
    <w:rsid w:val="00E83A73"/>
    <w:rsid w:val="00E83C2B"/>
    <w:rsid w:val="00E85940"/>
    <w:rsid w:val="00E870C2"/>
    <w:rsid w:val="00E9195E"/>
    <w:rsid w:val="00E93998"/>
    <w:rsid w:val="00E93F85"/>
    <w:rsid w:val="00E95D88"/>
    <w:rsid w:val="00E97B0A"/>
    <w:rsid w:val="00EA19AE"/>
    <w:rsid w:val="00EA2205"/>
    <w:rsid w:val="00EA51B7"/>
    <w:rsid w:val="00EA5952"/>
    <w:rsid w:val="00EA62CD"/>
    <w:rsid w:val="00EB0187"/>
    <w:rsid w:val="00EB2038"/>
    <w:rsid w:val="00EB4E1C"/>
    <w:rsid w:val="00EC2CA1"/>
    <w:rsid w:val="00EC5F92"/>
    <w:rsid w:val="00ED29CE"/>
    <w:rsid w:val="00ED77A5"/>
    <w:rsid w:val="00ED7DFC"/>
    <w:rsid w:val="00EF1CA4"/>
    <w:rsid w:val="00F0479B"/>
    <w:rsid w:val="00F0616C"/>
    <w:rsid w:val="00F1187E"/>
    <w:rsid w:val="00F13C88"/>
    <w:rsid w:val="00F13D97"/>
    <w:rsid w:val="00F1550B"/>
    <w:rsid w:val="00F2120A"/>
    <w:rsid w:val="00F22968"/>
    <w:rsid w:val="00F22DAD"/>
    <w:rsid w:val="00F23328"/>
    <w:rsid w:val="00F246C0"/>
    <w:rsid w:val="00F2470B"/>
    <w:rsid w:val="00F30248"/>
    <w:rsid w:val="00F3112A"/>
    <w:rsid w:val="00F34726"/>
    <w:rsid w:val="00F44637"/>
    <w:rsid w:val="00F45156"/>
    <w:rsid w:val="00F47CAA"/>
    <w:rsid w:val="00F53A0F"/>
    <w:rsid w:val="00F57668"/>
    <w:rsid w:val="00F61D6F"/>
    <w:rsid w:val="00F62AC7"/>
    <w:rsid w:val="00F62D9A"/>
    <w:rsid w:val="00F63067"/>
    <w:rsid w:val="00F651B3"/>
    <w:rsid w:val="00F6703B"/>
    <w:rsid w:val="00F755EB"/>
    <w:rsid w:val="00F75CEE"/>
    <w:rsid w:val="00F80197"/>
    <w:rsid w:val="00F83DCD"/>
    <w:rsid w:val="00F84639"/>
    <w:rsid w:val="00F873AC"/>
    <w:rsid w:val="00F9155A"/>
    <w:rsid w:val="00F9236A"/>
    <w:rsid w:val="00F92998"/>
    <w:rsid w:val="00F95141"/>
    <w:rsid w:val="00FA1142"/>
    <w:rsid w:val="00FA423E"/>
    <w:rsid w:val="00FA42CC"/>
    <w:rsid w:val="00FA5D9C"/>
    <w:rsid w:val="00FB1519"/>
    <w:rsid w:val="00FB2105"/>
    <w:rsid w:val="00FB3CD9"/>
    <w:rsid w:val="00FB42BD"/>
    <w:rsid w:val="00FB6606"/>
    <w:rsid w:val="00FB6FA1"/>
    <w:rsid w:val="00FC19CC"/>
    <w:rsid w:val="00FC1FE8"/>
    <w:rsid w:val="00FC5E90"/>
    <w:rsid w:val="00FC722F"/>
    <w:rsid w:val="00FD024A"/>
    <w:rsid w:val="00FD5977"/>
    <w:rsid w:val="00FD6BDF"/>
    <w:rsid w:val="00FE11EE"/>
    <w:rsid w:val="00FE2A2F"/>
    <w:rsid w:val="00FE4741"/>
    <w:rsid w:val="00FE524A"/>
    <w:rsid w:val="00FF10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095B"/>
  <w15:docId w15:val="{3BFAA97A-53EF-42BD-9793-AD9D6BD5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F3112A"/>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semiHidden/>
    <w:rsid w:val="009E0307"/>
    <w:pPr>
      <w:spacing w:after="0" w:line="240" w:lineRule="auto"/>
    </w:pPr>
    <w:rPr>
      <w:rFonts w:ascii="Verdana" w:eastAsia="Times New Roman" w:hAnsi="Verdana" w:cs="Times New Roman"/>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pPr>
      <w:spacing w:after="0" w:line="240" w:lineRule="auto"/>
    </w:pPr>
    <w:rPr>
      <w:rFonts w:ascii="Consolas" w:eastAsia="Times New Roman" w:hAnsi="Consolas" w:cs="Times New Roman"/>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ind w:left="720"/>
      <w:contextualSpacing/>
    </w:p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line="240" w:lineRule="auto"/>
    </w:pPr>
    <w:rPr>
      <w:rFonts w:ascii="Times New Roman" w:hAnsi="Times New Roman" w:cs="Times New Roman"/>
      <w:sz w:val="24"/>
      <w:szCs w:val="24"/>
    </w:r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A14756"/>
  </w:style>
  <w:style w:type="character" w:styleId="Sterk">
    <w:name w:val="Strong"/>
    <w:basedOn w:val="Standardskriftforavsnitt"/>
    <w:uiPriority w:val="22"/>
    <w:qFormat/>
    <w:rsid w:val="00981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794257">
      <w:bodyDiv w:val="1"/>
      <w:marLeft w:val="0"/>
      <w:marRight w:val="0"/>
      <w:marTop w:val="0"/>
      <w:marBottom w:val="0"/>
      <w:divBdr>
        <w:top w:val="none" w:sz="0" w:space="0" w:color="auto"/>
        <w:left w:val="none" w:sz="0" w:space="0" w:color="auto"/>
        <w:bottom w:val="none" w:sz="0" w:space="0" w:color="auto"/>
        <w:right w:val="none" w:sz="0" w:space="0" w:color="auto"/>
      </w:divBdr>
      <w:divsChild>
        <w:div w:id="235942172">
          <w:marLeft w:val="0"/>
          <w:marRight w:val="0"/>
          <w:marTop w:val="0"/>
          <w:marBottom w:val="0"/>
          <w:divBdr>
            <w:top w:val="none" w:sz="0" w:space="0" w:color="auto"/>
            <w:left w:val="none" w:sz="0" w:space="0" w:color="auto"/>
            <w:bottom w:val="none" w:sz="0" w:space="0" w:color="auto"/>
            <w:right w:val="none" w:sz="0" w:space="0" w:color="auto"/>
          </w:divBdr>
          <w:divsChild>
            <w:div w:id="478618443">
              <w:marLeft w:val="0"/>
              <w:marRight w:val="0"/>
              <w:marTop w:val="0"/>
              <w:marBottom w:val="0"/>
              <w:divBdr>
                <w:top w:val="none" w:sz="0" w:space="0" w:color="auto"/>
                <w:left w:val="none" w:sz="0" w:space="0" w:color="auto"/>
                <w:bottom w:val="none" w:sz="0" w:space="0" w:color="auto"/>
                <w:right w:val="none" w:sz="0" w:space="0" w:color="auto"/>
              </w:divBdr>
              <w:divsChild>
                <w:div w:id="773326329">
                  <w:marLeft w:val="0"/>
                  <w:marRight w:val="0"/>
                  <w:marTop w:val="0"/>
                  <w:marBottom w:val="0"/>
                  <w:divBdr>
                    <w:top w:val="none" w:sz="0" w:space="0" w:color="auto"/>
                    <w:left w:val="none" w:sz="0" w:space="0" w:color="auto"/>
                    <w:bottom w:val="none" w:sz="0" w:space="0" w:color="auto"/>
                    <w:right w:val="none" w:sz="0" w:space="0" w:color="auto"/>
                  </w:divBdr>
                  <w:divsChild>
                    <w:div w:id="862017305">
                      <w:marLeft w:val="0"/>
                      <w:marRight w:val="0"/>
                      <w:marTop w:val="0"/>
                      <w:marBottom w:val="0"/>
                      <w:divBdr>
                        <w:top w:val="none" w:sz="0" w:space="0" w:color="auto"/>
                        <w:left w:val="none" w:sz="0" w:space="0" w:color="auto"/>
                        <w:bottom w:val="none" w:sz="0" w:space="0" w:color="auto"/>
                        <w:right w:val="none" w:sz="0" w:space="0" w:color="auto"/>
                      </w:divBdr>
                    </w:div>
                    <w:div w:id="2428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8222">
      <w:bodyDiv w:val="1"/>
      <w:marLeft w:val="0"/>
      <w:marRight w:val="0"/>
      <w:marTop w:val="0"/>
      <w:marBottom w:val="0"/>
      <w:divBdr>
        <w:top w:val="none" w:sz="0" w:space="0" w:color="auto"/>
        <w:left w:val="none" w:sz="0" w:space="0" w:color="auto"/>
        <w:bottom w:val="none" w:sz="0" w:space="0" w:color="auto"/>
        <w:right w:val="none" w:sz="0" w:space="0" w:color="auto"/>
      </w:divBdr>
    </w:div>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1005865158">
      <w:bodyDiv w:val="1"/>
      <w:marLeft w:val="0"/>
      <w:marRight w:val="0"/>
      <w:marTop w:val="0"/>
      <w:marBottom w:val="0"/>
      <w:divBdr>
        <w:top w:val="none" w:sz="0" w:space="0" w:color="auto"/>
        <w:left w:val="none" w:sz="0" w:space="0" w:color="auto"/>
        <w:bottom w:val="none" w:sz="0" w:space="0" w:color="auto"/>
        <w:right w:val="none" w:sz="0" w:space="0" w:color="auto"/>
      </w:divBdr>
      <w:divsChild>
        <w:div w:id="899949535">
          <w:marLeft w:val="0"/>
          <w:marRight w:val="0"/>
          <w:marTop w:val="0"/>
          <w:marBottom w:val="0"/>
          <w:divBdr>
            <w:top w:val="none" w:sz="0" w:space="0" w:color="auto"/>
            <w:left w:val="none" w:sz="0" w:space="0" w:color="auto"/>
            <w:bottom w:val="none" w:sz="0" w:space="0" w:color="auto"/>
            <w:right w:val="none" w:sz="0" w:space="0" w:color="auto"/>
          </w:divBdr>
          <w:divsChild>
            <w:div w:id="885485417">
              <w:marLeft w:val="0"/>
              <w:marRight w:val="0"/>
              <w:marTop w:val="0"/>
              <w:marBottom w:val="0"/>
              <w:divBdr>
                <w:top w:val="none" w:sz="0" w:space="0" w:color="auto"/>
                <w:left w:val="none" w:sz="0" w:space="0" w:color="auto"/>
                <w:bottom w:val="none" w:sz="0" w:space="0" w:color="auto"/>
                <w:right w:val="none" w:sz="0" w:space="0" w:color="auto"/>
              </w:divBdr>
              <w:divsChild>
                <w:div w:id="1001202775">
                  <w:marLeft w:val="0"/>
                  <w:marRight w:val="0"/>
                  <w:marTop w:val="0"/>
                  <w:marBottom w:val="0"/>
                  <w:divBdr>
                    <w:top w:val="none" w:sz="0" w:space="0" w:color="auto"/>
                    <w:left w:val="none" w:sz="0" w:space="0" w:color="auto"/>
                    <w:bottom w:val="none" w:sz="0" w:space="0" w:color="auto"/>
                    <w:right w:val="none" w:sz="0" w:space="0" w:color="auto"/>
                  </w:divBdr>
                  <w:divsChild>
                    <w:div w:id="820460268">
                      <w:marLeft w:val="0"/>
                      <w:marRight w:val="0"/>
                      <w:marTop w:val="0"/>
                      <w:marBottom w:val="0"/>
                      <w:divBdr>
                        <w:top w:val="none" w:sz="0" w:space="0" w:color="auto"/>
                        <w:left w:val="none" w:sz="0" w:space="0" w:color="auto"/>
                        <w:bottom w:val="none" w:sz="0" w:space="0" w:color="auto"/>
                        <w:right w:val="none" w:sz="0" w:space="0" w:color="auto"/>
                      </w:divBdr>
                    </w:div>
                    <w:div w:id="14063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064140147">
      <w:bodyDiv w:val="1"/>
      <w:marLeft w:val="0"/>
      <w:marRight w:val="0"/>
      <w:marTop w:val="0"/>
      <w:marBottom w:val="0"/>
      <w:divBdr>
        <w:top w:val="none" w:sz="0" w:space="0" w:color="auto"/>
        <w:left w:val="none" w:sz="0" w:space="0" w:color="auto"/>
        <w:bottom w:val="none" w:sz="0" w:space="0" w:color="auto"/>
        <w:right w:val="none" w:sz="0" w:space="0" w:color="auto"/>
      </w:divBdr>
    </w:div>
    <w:div w:id="1337658838">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781531514">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kolle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1300</Words>
  <Characters>6890</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dc:creator>
  <cp:lastModifiedBy>Jarle Mugås</cp:lastModifiedBy>
  <cp:revision>10</cp:revision>
  <cp:lastPrinted>2017-11-17T10:08:00Z</cp:lastPrinted>
  <dcterms:created xsi:type="dcterms:W3CDTF">2018-01-18T12:20:00Z</dcterms:created>
  <dcterms:modified xsi:type="dcterms:W3CDTF">2018-01-20T06:51:00Z</dcterms:modified>
</cp:coreProperties>
</file>