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998" w:rsidRDefault="005350D8">
      <w:pPr>
        <w:pStyle w:val="NormalWeb"/>
        <w:spacing w:before="280" w:beforeAutospacing="0" w:after="200" w:afterAutospacing="0"/>
        <w:rPr>
          <w:rFonts w:ascii="Calibri" w:hAnsi="Calibri" w:cs="Calibri"/>
          <w:sz w:val="32"/>
          <w:szCs w:val="32"/>
        </w:rPr>
      </w:pPr>
      <w:r>
        <w:rPr>
          <w:rFonts w:ascii="Calibri" w:hAnsi="Calibri" w:cs="Calibri"/>
          <w:b/>
          <w:bCs/>
          <w:sz w:val="32"/>
          <w:szCs w:val="32"/>
        </w:rPr>
        <w:t> </w:t>
      </w:r>
    </w:p>
    <w:p w:rsidR="00D84998" w:rsidRDefault="005350D8">
      <w:pPr>
        <w:pStyle w:val="NormalWeb"/>
        <w:spacing w:before="28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8789" w:type="dxa"/>
        <w:tblInd w:w="30"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30" w:type="dxa"/>
          <w:bottom w:w="40" w:type="dxa"/>
          <w:right w:w="60" w:type="dxa"/>
        </w:tblCellMar>
        <w:tblLook w:val="04A0"/>
      </w:tblPr>
      <w:tblGrid>
        <w:gridCol w:w="1576"/>
        <w:gridCol w:w="3628"/>
        <w:gridCol w:w="1778"/>
        <w:gridCol w:w="1807"/>
      </w:tblGrid>
      <w:tr w:rsidR="00D84998">
        <w:tc>
          <w:tcPr>
            <w:tcW w:w="1575" w:type="dxa"/>
            <w:tcBorders>
              <w:top w:val="single" w:sz="8" w:space="0" w:color="A3A3A3"/>
              <w:left w:val="single" w:sz="8" w:space="0" w:color="A3A3A3"/>
              <w:bottom w:val="single" w:sz="8" w:space="0" w:color="A3A3A3"/>
              <w:right w:val="single" w:sz="8" w:space="0" w:color="A3A3A3"/>
            </w:tcBorders>
            <w:shd w:val="clear" w:color="auto" w:fill="F2F2F2"/>
            <w:tcMar>
              <w:left w:w="30" w:type="dxa"/>
            </w:tcMar>
          </w:tcPr>
          <w:p w:rsidR="00D84998" w:rsidRDefault="005350D8">
            <w:pPr>
              <w:pStyle w:val="NormalWeb"/>
              <w:spacing w:before="280" w:beforeAutospacing="0" w:after="200" w:afterAutospacing="0"/>
              <w:rPr>
                <w:rFonts w:ascii="Verdana" w:hAnsi="Verdana"/>
                <w:sz w:val="20"/>
                <w:szCs w:val="20"/>
              </w:rPr>
            </w:pPr>
            <w:r>
              <w:rPr>
                <w:rFonts w:ascii="Verdana" w:hAnsi="Verdana"/>
                <w:b/>
                <w:bCs/>
                <w:sz w:val="20"/>
                <w:szCs w:val="20"/>
              </w:rPr>
              <w:t>Møte</w:t>
            </w:r>
          </w:p>
        </w:tc>
        <w:tc>
          <w:tcPr>
            <w:tcW w:w="3628" w:type="dxa"/>
            <w:tcBorders>
              <w:top w:val="single" w:sz="8" w:space="0" w:color="A3A3A3"/>
              <w:left w:val="single" w:sz="8" w:space="0" w:color="A3A3A3"/>
              <w:bottom w:val="single" w:sz="8" w:space="0" w:color="A3A3A3"/>
              <w:right w:val="single" w:sz="8" w:space="0" w:color="A3A3A3"/>
            </w:tcBorders>
            <w:shd w:val="clear" w:color="auto" w:fill="F2F2F2"/>
            <w:tcMar>
              <w:left w:w="30" w:type="dxa"/>
            </w:tcMar>
          </w:tcPr>
          <w:p w:rsidR="00D84998" w:rsidRDefault="005350D8">
            <w:pPr>
              <w:pStyle w:val="NormalWeb"/>
              <w:spacing w:before="280" w:beforeAutospacing="0" w:after="200" w:afterAutospacing="0"/>
              <w:rPr>
                <w:rFonts w:ascii="Verdana" w:hAnsi="Verdana"/>
                <w:sz w:val="20"/>
                <w:szCs w:val="20"/>
              </w:rPr>
            </w:pPr>
            <w:r>
              <w:rPr>
                <w:rFonts w:ascii="Verdana" w:hAnsi="Verdana"/>
                <w:b/>
                <w:bCs/>
                <w:sz w:val="20"/>
                <w:szCs w:val="20"/>
              </w:rPr>
              <w:t>Styrearbeid 2019-2020</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left w:w="30" w:type="dxa"/>
            </w:tcMar>
          </w:tcPr>
          <w:p w:rsidR="00D84998" w:rsidRDefault="005350D8">
            <w:pPr>
              <w:pStyle w:val="NormalWeb"/>
              <w:spacing w:before="280" w:beforeAutospacing="0" w:after="200" w:afterAutospacing="0"/>
              <w:rPr>
                <w:rFonts w:ascii="Verdana" w:hAnsi="Verdana"/>
                <w:sz w:val="20"/>
                <w:szCs w:val="20"/>
              </w:rPr>
            </w:pPr>
            <w:r>
              <w:rPr>
                <w:rFonts w:ascii="Verdana" w:hAnsi="Verdana"/>
                <w:b/>
                <w:bCs/>
                <w:sz w:val="20"/>
                <w:szCs w:val="20"/>
              </w:rPr>
              <w:t xml:space="preserve">Møtedato: </w:t>
            </w:r>
          </w:p>
        </w:tc>
        <w:tc>
          <w:tcPr>
            <w:tcW w:w="1807" w:type="dxa"/>
            <w:tcBorders>
              <w:top w:val="single" w:sz="8" w:space="0" w:color="A3A3A3"/>
              <w:left w:val="single" w:sz="8" w:space="0" w:color="A3A3A3"/>
              <w:bottom w:val="single" w:sz="8" w:space="0" w:color="A3A3A3"/>
              <w:right w:val="single" w:sz="8" w:space="0" w:color="A3A3A3"/>
            </w:tcBorders>
            <w:shd w:val="clear" w:color="auto" w:fill="F2F2F2"/>
            <w:tcMar>
              <w:left w:w="30" w:type="dxa"/>
            </w:tcMar>
          </w:tcPr>
          <w:p w:rsidR="00D84998" w:rsidRDefault="005350D8">
            <w:pPr>
              <w:pStyle w:val="NormalWeb"/>
              <w:spacing w:before="280" w:beforeAutospacing="0" w:after="200" w:afterAutospacing="0"/>
              <w:rPr>
                <w:rFonts w:ascii="Verdana" w:hAnsi="Verdana"/>
                <w:sz w:val="20"/>
                <w:szCs w:val="20"/>
              </w:rPr>
            </w:pPr>
            <w:r>
              <w:rPr>
                <w:rFonts w:ascii="Verdana" w:hAnsi="Verdana"/>
                <w:b/>
                <w:bCs/>
                <w:sz w:val="20"/>
                <w:szCs w:val="20"/>
              </w:rPr>
              <w:t>Tidspunkt:</w:t>
            </w:r>
          </w:p>
        </w:tc>
      </w:tr>
      <w:tr w:rsidR="00D84998">
        <w:tc>
          <w:tcPr>
            <w:tcW w:w="1575"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rsidP="000A1ED0">
            <w:pPr>
              <w:pStyle w:val="NormalWeb"/>
              <w:spacing w:before="280" w:beforeAutospacing="0" w:after="200" w:afterAutospacing="0"/>
            </w:pPr>
            <w:r>
              <w:rPr>
                <w:rFonts w:ascii="Verdana" w:hAnsi="Verdana"/>
                <w:b/>
                <w:bCs/>
                <w:sz w:val="20"/>
                <w:szCs w:val="20"/>
              </w:rPr>
              <w:t xml:space="preserve">Nr. </w:t>
            </w:r>
            <w:r w:rsidR="000A1ED0">
              <w:rPr>
                <w:rFonts w:ascii="Verdana" w:hAnsi="Verdana"/>
                <w:b/>
                <w:bCs/>
                <w:sz w:val="20"/>
                <w:szCs w:val="20"/>
              </w:rPr>
              <w:t>7</w:t>
            </w:r>
          </w:p>
        </w:tc>
        <w:tc>
          <w:tcPr>
            <w:tcW w:w="3628"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0A1ED0" w:rsidP="000A1ED0">
            <w:pPr>
              <w:pStyle w:val="NormalWeb"/>
              <w:spacing w:before="280" w:beforeAutospacing="0" w:after="200" w:afterAutospacing="0"/>
            </w:pPr>
            <w:r>
              <w:rPr>
                <w:rFonts w:ascii="Verdana" w:hAnsi="Verdana"/>
                <w:b/>
                <w:bCs/>
                <w:sz w:val="20"/>
                <w:szCs w:val="20"/>
              </w:rPr>
              <w:t>29.01</w:t>
            </w:r>
            <w:r w:rsidR="005350D8">
              <w:rPr>
                <w:rFonts w:ascii="Verdana" w:hAnsi="Verdana"/>
                <w:b/>
                <w:bCs/>
                <w:sz w:val="20"/>
                <w:szCs w:val="20"/>
              </w:rPr>
              <w:t>.20</w:t>
            </w:r>
            <w:r>
              <w:rPr>
                <w:rFonts w:ascii="Verdana" w:hAnsi="Verdana"/>
                <w:b/>
                <w:bCs/>
                <w:sz w:val="20"/>
                <w:szCs w:val="20"/>
              </w:rPr>
              <w:t>20</w:t>
            </w:r>
          </w:p>
        </w:tc>
        <w:tc>
          <w:tcPr>
            <w:tcW w:w="1807"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rsidP="000A1ED0">
            <w:pPr>
              <w:pStyle w:val="NormalWeb"/>
              <w:spacing w:before="280" w:beforeAutospacing="0" w:after="200" w:afterAutospacing="0"/>
            </w:pPr>
            <w:r>
              <w:rPr>
                <w:rFonts w:ascii="Verdana" w:hAnsi="Verdana"/>
                <w:b/>
                <w:bCs/>
                <w:sz w:val="20"/>
                <w:szCs w:val="20"/>
              </w:rPr>
              <w:t>20.</w:t>
            </w:r>
            <w:r w:rsidR="000A1ED0">
              <w:rPr>
                <w:rFonts w:ascii="Verdana" w:hAnsi="Verdana"/>
                <w:b/>
                <w:bCs/>
                <w:sz w:val="20"/>
                <w:szCs w:val="20"/>
              </w:rPr>
              <w:t>00</w:t>
            </w:r>
            <w:r>
              <w:rPr>
                <w:rFonts w:ascii="Verdana" w:hAnsi="Verdana"/>
                <w:b/>
                <w:bCs/>
                <w:sz w:val="20"/>
                <w:szCs w:val="20"/>
              </w:rPr>
              <w:t>-</w:t>
            </w:r>
            <w:r w:rsidR="00175C6F">
              <w:rPr>
                <w:rFonts w:ascii="Verdana" w:hAnsi="Verdana"/>
                <w:b/>
                <w:bCs/>
                <w:sz w:val="20"/>
                <w:szCs w:val="20"/>
              </w:rPr>
              <w:t>21.30</w:t>
            </w:r>
          </w:p>
        </w:tc>
      </w:tr>
      <w:tr w:rsidR="00D84998">
        <w:tc>
          <w:tcPr>
            <w:tcW w:w="1575"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00" w:afterAutospacing="0"/>
              <w:rPr>
                <w:rFonts w:ascii="Verdana" w:hAnsi="Verdana"/>
                <w:sz w:val="20"/>
                <w:szCs w:val="20"/>
              </w:rPr>
            </w:pPr>
            <w:r>
              <w:rPr>
                <w:rFonts w:ascii="Verdana" w:hAnsi="Verdana"/>
                <w:b/>
                <w:bCs/>
                <w:sz w:val="20"/>
                <w:szCs w:val="20"/>
              </w:rPr>
              <w:t xml:space="preserve">Deltakere: </w:t>
            </w:r>
          </w:p>
        </w:tc>
        <w:tc>
          <w:tcPr>
            <w:tcW w:w="3628"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rsidP="000A1ED0">
            <w:pPr>
              <w:pStyle w:val="NormalWeb"/>
              <w:spacing w:before="280" w:beforeAutospacing="0" w:after="200" w:afterAutospacing="0"/>
              <w:rPr>
                <w:rFonts w:ascii="Verdana" w:hAnsi="Verdana"/>
                <w:sz w:val="20"/>
                <w:szCs w:val="20"/>
              </w:rPr>
            </w:pPr>
            <w:r>
              <w:rPr>
                <w:rFonts w:ascii="Verdana" w:hAnsi="Verdana"/>
                <w:sz w:val="20"/>
                <w:szCs w:val="20"/>
              </w:rPr>
              <w:t>Anne-Gry</w:t>
            </w:r>
            <w:r w:rsidR="000A1ED0">
              <w:rPr>
                <w:rFonts w:ascii="Verdana" w:hAnsi="Verdana"/>
                <w:sz w:val="20"/>
                <w:szCs w:val="20"/>
              </w:rPr>
              <w:t>, Bent,</w:t>
            </w:r>
            <w:r>
              <w:rPr>
                <w:rFonts w:ascii="Verdana" w:hAnsi="Verdana"/>
                <w:sz w:val="20"/>
                <w:szCs w:val="20"/>
              </w:rPr>
              <w:t xml:space="preserve"> </w:t>
            </w:r>
            <w:r w:rsidR="000A1ED0">
              <w:rPr>
                <w:rFonts w:ascii="Verdana" w:hAnsi="Verdana"/>
                <w:sz w:val="20"/>
                <w:szCs w:val="20"/>
              </w:rPr>
              <w:t>Margaret, Johan</w:t>
            </w:r>
            <w:r w:rsidR="00F47EF1">
              <w:rPr>
                <w:rFonts w:ascii="Verdana" w:hAnsi="Verdana"/>
                <w:sz w:val="20"/>
                <w:szCs w:val="20"/>
              </w:rPr>
              <w:t xml:space="preserve"> på telefon</w:t>
            </w:r>
            <w:r w:rsidR="000A1ED0">
              <w:rPr>
                <w:rFonts w:ascii="Verdana" w:hAnsi="Verdana"/>
                <w:sz w:val="20"/>
                <w:szCs w:val="20"/>
              </w:rPr>
              <w:t>, Stein og Pål</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00" w:afterAutospacing="0"/>
            </w:pPr>
            <w:r>
              <w:rPr>
                <w:rFonts w:ascii="Verdana" w:hAnsi="Verdana"/>
                <w:b/>
                <w:bCs/>
                <w:sz w:val="20"/>
                <w:szCs w:val="20"/>
              </w:rPr>
              <w:t xml:space="preserve">Møtested: </w:t>
            </w:r>
            <w:r w:rsidR="000A1ED0">
              <w:rPr>
                <w:rFonts w:ascii="Verdana" w:hAnsi="Verdana"/>
                <w:b/>
                <w:bCs/>
                <w:sz w:val="20"/>
                <w:szCs w:val="20"/>
              </w:rPr>
              <w:t>PCR</w:t>
            </w:r>
          </w:p>
          <w:p w:rsidR="00D84998" w:rsidRDefault="005350D8">
            <w:pPr>
              <w:pStyle w:val="NormalWeb"/>
              <w:spacing w:before="280" w:beforeAutospacing="0" w:after="200" w:afterAutospacing="0"/>
            </w:pPr>
            <w:r>
              <w:rPr>
                <w:rFonts w:ascii="Verdana" w:hAnsi="Verdana"/>
                <w:b/>
                <w:bCs/>
                <w:sz w:val="20"/>
                <w:szCs w:val="20"/>
              </w:rPr>
              <w:t xml:space="preserve">Referent: </w:t>
            </w:r>
            <w:r w:rsidR="000A1ED0">
              <w:rPr>
                <w:rFonts w:ascii="Verdana" w:hAnsi="Verdana"/>
                <w:b/>
                <w:bCs/>
                <w:sz w:val="20"/>
                <w:szCs w:val="20"/>
              </w:rPr>
              <w:t>PCR</w:t>
            </w:r>
          </w:p>
          <w:p w:rsidR="00D84998" w:rsidRDefault="00D84998">
            <w:pPr>
              <w:pStyle w:val="NormalWeb"/>
              <w:spacing w:before="280" w:beforeAutospacing="0" w:after="200" w:afterAutospacing="0"/>
              <w:rPr>
                <w:rFonts w:ascii="Verdana" w:hAnsi="Verdana"/>
                <w:b/>
                <w:bCs/>
                <w:sz w:val="20"/>
                <w:szCs w:val="20"/>
              </w:rPr>
            </w:pPr>
          </w:p>
        </w:tc>
        <w:tc>
          <w:tcPr>
            <w:tcW w:w="1807"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Calibri" w:hAnsi="Calibri" w:cs="Calibri"/>
              </w:rPr>
            </w:pPr>
            <w:r>
              <w:rPr>
                <w:rFonts w:ascii="Calibri" w:hAnsi="Calibri" w:cs="Calibri"/>
                <w:sz w:val="22"/>
                <w:szCs w:val="22"/>
              </w:rPr>
              <w:t> </w:t>
            </w:r>
          </w:p>
        </w:tc>
      </w:tr>
      <w:tr w:rsidR="00D84998">
        <w:tc>
          <w:tcPr>
            <w:tcW w:w="1575"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00" w:afterAutospacing="0"/>
              <w:rPr>
                <w:rFonts w:ascii="Verdana" w:hAnsi="Verdana"/>
                <w:sz w:val="20"/>
                <w:szCs w:val="20"/>
              </w:rPr>
            </w:pPr>
            <w:r>
              <w:rPr>
                <w:rFonts w:ascii="Verdana" w:hAnsi="Verdana"/>
                <w:b/>
                <w:bCs/>
                <w:sz w:val="20"/>
                <w:szCs w:val="20"/>
              </w:rPr>
              <w:t xml:space="preserve">Forfall:  </w:t>
            </w:r>
          </w:p>
        </w:tc>
        <w:tc>
          <w:tcPr>
            <w:tcW w:w="3628"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00" w:afterAutospacing="0"/>
            </w:pPr>
            <w:r>
              <w:rPr>
                <w:rFonts w:ascii="Verdana" w:hAnsi="Verdana"/>
                <w:sz w:val="20"/>
                <w:szCs w:val="20"/>
              </w:rPr>
              <w:t>Ingen</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Calibri" w:hAnsi="Calibri" w:cs="Calibri"/>
              </w:rPr>
            </w:pPr>
            <w:r>
              <w:rPr>
                <w:rFonts w:ascii="Calibri" w:hAnsi="Calibri" w:cs="Calibri"/>
                <w:sz w:val="22"/>
                <w:szCs w:val="22"/>
              </w:rPr>
              <w:t> </w:t>
            </w:r>
          </w:p>
        </w:tc>
        <w:tc>
          <w:tcPr>
            <w:tcW w:w="1807"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Calibri" w:hAnsi="Calibri" w:cs="Calibri"/>
              </w:rPr>
            </w:pPr>
            <w:r>
              <w:rPr>
                <w:rFonts w:ascii="Calibri" w:hAnsi="Calibri" w:cs="Calibri"/>
                <w:sz w:val="22"/>
                <w:szCs w:val="22"/>
              </w:rPr>
              <w:t> </w:t>
            </w:r>
          </w:p>
        </w:tc>
      </w:tr>
    </w:tbl>
    <w:p w:rsidR="00D84998" w:rsidRDefault="005350D8">
      <w:pPr>
        <w:pStyle w:val="NormalWeb"/>
        <w:spacing w:before="280" w:beforeAutospacing="0" w:after="200" w:afterAutospacing="0"/>
        <w:rPr>
          <w:rFonts w:ascii="Verdana" w:hAnsi="Verdana" w:cs="Calibri"/>
          <w:sz w:val="20"/>
          <w:szCs w:val="20"/>
        </w:rPr>
      </w:pPr>
      <w:r>
        <w:rPr>
          <w:rFonts w:ascii="Verdana" w:hAnsi="Verdana" w:cs="Calibri"/>
          <w:b/>
          <w:bCs/>
          <w:i/>
          <w:iCs/>
          <w:sz w:val="20"/>
          <w:szCs w:val="20"/>
        </w:rPr>
        <w:t> </w:t>
      </w:r>
    </w:p>
    <w:p w:rsidR="00D84998" w:rsidRDefault="005350D8">
      <w:pPr>
        <w:pStyle w:val="NormalWeb"/>
        <w:spacing w:before="280" w:beforeAutospacing="0" w:after="200" w:afterAutospacing="0"/>
        <w:ind w:left="540"/>
      </w:pPr>
      <w:r>
        <w:rPr>
          <w:rFonts w:ascii="Verdana" w:hAnsi="Verdana" w:cs="Calibri"/>
          <w:b/>
          <w:bCs/>
          <w:i/>
          <w:iCs/>
          <w:sz w:val="20"/>
          <w:szCs w:val="20"/>
        </w:rPr>
        <w:t xml:space="preserve">Hjemmeside: </w:t>
      </w:r>
      <w:hyperlink r:id="rId10">
        <w:r>
          <w:rPr>
            <w:rStyle w:val="Internett-lenke"/>
            <w:rFonts w:ascii="Verdana" w:hAnsi="Verdana" w:cs="Calibri"/>
            <w:b/>
            <w:bCs/>
            <w:i/>
            <w:iCs/>
            <w:sz w:val="20"/>
            <w:szCs w:val="20"/>
          </w:rPr>
          <w:t xml:space="preserve">www.maikollen.net </w:t>
        </w:r>
      </w:hyperlink>
    </w:p>
    <w:tbl>
      <w:tblPr>
        <w:tblW w:w="8572" w:type="dxa"/>
        <w:tblInd w:w="51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30" w:type="dxa"/>
          <w:bottom w:w="40" w:type="dxa"/>
          <w:right w:w="60" w:type="dxa"/>
        </w:tblCellMar>
        <w:tblLook w:val="04A0"/>
      </w:tblPr>
      <w:tblGrid>
        <w:gridCol w:w="899"/>
        <w:gridCol w:w="5044"/>
        <w:gridCol w:w="1420"/>
        <w:gridCol w:w="1209"/>
      </w:tblGrid>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D84998" w:rsidRDefault="005350D8">
            <w:pPr>
              <w:pStyle w:val="NormalWeb"/>
              <w:spacing w:before="280" w:beforeAutospacing="0" w:after="280" w:afterAutospacing="0"/>
              <w:rPr>
                <w:rFonts w:ascii="Verdana" w:hAnsi="Verdana"/>
                <w:sz w:val="20"/>
                <w:szCs w:val="20"/>
                <w:lang w:val="en-US"/>
              </w:rPr>
            </w:pPr>
            <w:r>
              <w:rPr>
                <w:rFonts w:ascii="Verdana" w:hAnsi="Verdana"/>
                <w:sz w:val="20"/>
                <w:szCs w:val="20"/>
                <w:lang w:val="en-US"/>
              </w:rPr>
              <w:t> </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lang w:val="en-US"/>
              </w:rPr>
            </w:pPr>
            <w:proofErr w:type="spellStart"/>
            <w:r>
              <w:rPr>
                <w:rFonts w:ascii="Verdana" w:hAnsi="Verdana"/>
                <w:sz w:val="20"/>
                <w:szCs w:val="20"/>
                <w:lang w:val="en-US"/>
              </w:rPr>
              <w:t>Ansv</w:t>
            </w:r>
            <w:r w:rsidR="00222B13">
              <w:rPr>
                <w:rFonts w:ascii="Verdana" w:hAnsi="Verdana"/>
                <w:sz w:val="20"/>
                <w:szCs w:val="20"/>
                <w:lang w:val="en-US"/>
              </w:rPr>
              <w:t>ar</w:t>
            </w:r>
            <w:proofErr w:type="spellEnd"/>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lang w:val="en-US"/>
              </w:rPr>
            </w:pPr>
            <w:r>
              <w:rPr>
                <w:rFonts w:ascii="Verdana" w:hAnsi="Verdana"/>
                <w:sz w:val="20"/>
                <w:szCs w:val="20"/>
                <w:lang w:val="en-US"/>
              </w:rPr>
              <w:t>1</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 xml:space="preserve">Styret for 2019-2020  </w:t>
            </w:r>
          </w:p>
          <w:p w:rsidR="00D84998" w:rsidRDefault="005350D8">
            <w:pPr>
              <w:pStyle w:val="NormalWeb"/>
              <w:rPr>
                <w:rFonts w:ascii="Verdana" w:hAnsi="Verdana"/>
                <w:sz w:val="20"/>
                <w:szCs w:val="20"/>
              </w:rPr>
            </w:pPr>
            <w:r>
              <w:rPr>
                <w:rFonts w:ascii="Verdana" w:hAnsi="Verdana"/>
                <w:b/>
                <w:bCs/>
                <w:sz w:val="20"/>
                <w:szCs w:val="20"/>
              </w:rPr>
              <w:t>Leder: Anne-Gry </w:t>
            </w:r>
            <w:proofErr w:type="spellStart"/>
            <w:r>
              <w:rPr>
                <w:rFonts w:ascii="Verdana" w:hAnsi="Verdana"/>
                <w:b/>
                <w:bCs/>
                <w:sz w:val="20"/>
                <w:szCs w:val="20"/>
              </w:rPr>
              <w:t>Rønning-Aaby</w:t>
            </w:r>
            <w:proofErr w:type="spellEnd"/>
            <w:r>
              <w:rPr>
                <w:rFonts w:ascii="Verdana" w:hAnsi="Verdana"/>
                <w:b/>
                <w:bCs/>
                <w:sz w:val="20"/>
                <w:szCs w:val="20"/>
              </w:rPr>
              <w:t xml:space="preserve">          AGRA  </w:t>
            </w:r>
          </w:p>
          <w:p w:rsidR="00D84998" w:rsidRDefault="005350D8">
            <w:pPr>
              <w:pStyle w:val="NormalWeb"/>
              <w:rPr>
                <w:rFonts w:ascii="Verdana" w:hAnsi="Verdana"/>
                <w:sz w:val="20"/>
                <w:szCs w:val="20"/>
              </w:rPr>
            </w:pPr>
            <w:r>
              <w:rPr>
                <w:rFonts w:ascii="Verdana" w:hAnsi="Verdana"/>
                <w:b/>
                <w:bCs/>
                <w:sz w:val="20"/>
                <w:szCs w:val="20"/>
              </w:rPr>
              <w:t>Nestleder:  Pål C. Rød                           PCR  </w:t>
            </w:r>
          </w:p>
          <w:p w:rsidR="00D84998" w:rsidRDefault="005350D8">
            <w:pPr>
              <w:pStyle w:val="NormalWeb"/>
              <w:rPr>
                <w:rFonts w:ascii="Verdana" w:hAnsi="Verdana"/>
                <w:sz w:val="20"/>
                <w:szCs w:val="20"/>
              </w:rPr>
            </w:pPr>
            <w:r>
              <w:rPr>
                <w:rFonts w:ascii="Verdana" w:hAnsi="Verdana"/>
                <w:b/>
                <w:bCs/>
                <w:sz w:val="20"/>
                <w:szCs w:val="20"/>
              </w:rPr>
              <w:t>Kasserer: Stein Torsvik                         STO</w:t>
            </w:r>
          </w:p>
          <w:p w:rsidR="00D84998" w:rsidRDefault="005350D8">
            <w:pPr>
              <w:pStyle w:val="NormalWeb"/>
              <w:rPr>
                <w:rFonts w:ascii="Verdana" w:hAnsi="Verdana"/>
                <w:sz w:val="20"/>
                <w:szCs w:val="20"/>
              </w:rPr>
            </w:pPr>
            <w:r>
              <w:rPr>
                <w:rFonts w:ascii="Verdana" w:hAnsi="Verdana"/>
                <w:b/>
                <w:bCs/>
                <w:sz w:val="20"/>
                <w:szCs w:val="20"/>
              </w:rPr>
              <w:t xml:space="preserve">  </w:t>
            </w:r>
          </w:p>
          <w:p w:rsidR="00D84998" w:rsidRDefault="005350D8">
            <w:pPr>
              <w:pStyle w:val="NormalWeb"/>
              <w:rPr>
                <w:rFonts w:ascii="Verdana" w:hAnsi="Verdana"/>
                <w:sz w:val="20"/>
                <w:szCs w:val="20"/>
              </w:rPr>
            </w:pPr>
            <w:r>
              <w:rPr>
                <w:rFonts w:ascii="Verdana" w:hAnsi="Verdana"/>
                <w:b/>
                <w:bCs/>
                <w:sz w:val="20"/>
                <w:szCs w:val="20"/>
              </w:rPr>
              <w:t xml:space="preserve">Styremedlem: Bent </w:t>
            </w:r>
            <w:proofErr w:type="spellStart"/>
            <w:r>
              <w:rPr>
                <w:rFonts w:ascii="Verdana" w:hAnsi="Verdana"/>
                <w:b/>
                <w:bCs/>
                <w:sz w:val="20"/>
                <w:szCs w:val="20"/>
              </w:rPr>
              <w:t>Haughem</w:t>
            </w:r>
            <w:proofErr w:type="spellEnd"/>
            <w:r>
              <w:rPr>
                <w:rFonts w:ascii="Verdana" w:hAnsi="Verdana"/>
                <w:b/>
                <w:bCs/>
                <w:sz w:val="20"/>
                <w:szCs w:val="20"/>
              </w:rPr>
              <w:t xml:space="preserve">               B</w:t>
            </w:r>
            <w:r w:rsidR="00222B13">
              <w:rPr>
                <w:rFonts w:ascii="Verdana" w:hAnsi="Verdana"/>
                <w:b/>
                <w:bCs/>
                <w:sz w:val="20"/>
                <w:szCs w:val="20"/>
              </w:rPr>
              <w:t>EH</w:t>
            </w:r>
          </w:p>
          <w:p w:rsidR="00D84998" w:rsidRDefault="005350D8">
            <w:pPr>
              <w:pStyle w:val="NormalWeb"/>
              <w:rPr>
                <w:rFonts w:ascii="Verdana" w:hAnsi="Verdana"/>
                <w:sz w:val="20"/>
                <w:szCs w:val="20"/>
                <w:lang w:val="sv-SE"/>
              </w:rPr>
            </w:pPr>
            <w:r>
              <w:rPr>
                <w:rFonts w:ascii="Verdana" w:hAnsi="Verdana"/>
                <w:b/>
                <w:bCs/>
                <w:sz w:val="20"/>
                <w:szCs w:val="20"/>
                <w:lang w:val="sv-SE"/>
              </w:rPr>
              <w:t>Styremedlem: Johan Bengte                 JOB</w:t>
            </w:r>
          </w:p>
          <w:p w:rsidR="00D84998" w:rsidRDefault="005350D8">
            <w:pPr>
              <w:pStyle w:val="NormalWeb"/>
              <w:rPr>
                <w:rFonts w:ascii="Verdana" w:hAnsi="Verdana"/>
                <w:sz w:val="20"/>
                <w:szCs w:val="20"/>
                <w:lang w:val="sv-SE"/>
              </w:rPr>
            </w:pPr>
            <w:r>
              <w:rPr>
                <w:rFonts w:ascii="Verdana" w:hAnsi="Verdana"/>
                <w:b/>
                <w:bCs/>
                <w:sz w:val="20"/>
                <w:szCs w:val="20"/>
                <w:lang w:val="sv-SE"/>
              </w:rPr>
              <w:t>Vara: Margaret Letnes                           MAL</w:t>
            </w:r>
          </w:p>
          <w:p w:rsidR="00D84998" w:rsidRDefault="005350D8">
            <w:pPr>
              <w:pStyle w:val="NormalWeb"/>
              <w:rPr>
                <w:rFonts w:ascii="Calibri" w:hAnsi="Calibri" w:cs="Calibri"/>
                <w:b/>
                <w:bCs/>
                <w:lang w:val="sv-SE"/>
              </w:rPr>
            </w:pPr>
            <w:r>
              <w:rPr>
                <w:rFonts w:ascii="Calibri" w:hAnsi="Calibri" w:cs="Calibri"/>
                <w:b/>
                <w:bCs/>
                <w:sz w:val="22"/>
                <w:szCs w:val="22"/>
                <w:lang w:val="sv-SE"/>
              </w:rPr>
              <w:t> </w:t>
            </w:r>
          </w:p>
          <w:p w:rsidR="00D84998" w:rsidRDefault="00D84998">
            <w:pPr>
              <w:pStyle w:val="NormalWeb"/>
              <w:rPr>
                <w:rFonts w:ascii="Calibri" w:hAnsi="Calibri" w:cs="Calibri"/>
                <w:bCs/>
                <w:lang w:val="sv-SE"/>
              </w:rPr>
            </w:pPr>
          </w:p>
          <w:p w:rsidR="00D84998" w:rsidRDefault="005350D8">
            <w:pPr>
              <w:pStyle w:val="NormalWeb"/>
              <w:rPr>
                <w:rFonts w:ascii="Verdana" w:hAnsi="Verdana"/>
                <w:sz w:val="20"/>
                <w:szCs w:val="20"/>
              </w:rPr>
            </w:pPr>
            <w:r>
              <w:rPr>
                <w:rFonts w:ascii="Verdana" w:hAnsi="Verdana"/>
                <w:b/>
                <w:bCs/>
                <w:sz w:val="20"/>
                <w:szCs w:val="20"/>
              </w:rPr>
              <w:t>Plan for kommende møter; tid og sted:</w:t>
            </w:r>
          </w:p>
          <w:p w:rsidR="00D84998" w:rsidRDefault="005350D8">
            <w:pPr>
              <w:pStyle w:val="NormalWeb"/>
              <w:rPr>
                <w:rFonts w:ascii="Verdana" w:hAnsi="Verdana"/>
                <w:sz w:val="20"/>
                <w:szCs w:val="20"/>
              </w:rPr>
            </w:pPr>
            <w:r>
              <w:rPr>
                <w:rFonts w:ascii="Verdana" w:hAnsi="Verdana"/>
                <w:sz w:val="20"/>
                <w:szCs w:val="20"/>
              </w:rPr>
              <w:t>[29. april kl 1800 – Befaring før møte PCR]</w:t>
            </w:r>
          </w:p>
          <w:p w:rsidR="00D84998" w:rsidRDefault="005350D8">
            <w:pPr>
              <w:pStyle w:val="NormalWeb"/>
            </w:pPr>
            <w:r>
              <w:rPr>
                <w:rFonts w:ascii="Verdana" w:hAnsi="Verdana"/>
                <w:sz w:val="20"/>
                <w:szCs w:val="20"/>
              </w:rPr>
              <w:t xml:space="preserve">[28. </w:t>
            </w:r>
            <w:proofErr w:type="spellStart"/>
            <w:r>
              <w:rPr>
                <w:rFonts w:ascii="Verdana" w:hAnsi="Verdana"/>
                <w:sz w:val="20"/>
                <w:szCs w:val="20"/>
              </w:rPr>
              <w:t>aug</w:t>
            </w:r>
            <w:proofErr w:type="spellEnd"/>
            <w:r>
              <w:rPr>
                <w:rFonts w:ascii="Verdana" w:hAnsi="Verdana"/>
                <w:sz w:val="20"/>
                <w:szCs w:val="20"/>
              </w:rPr>
              <w:t xml:space="preserve"> kl 2000 - STO </w:t>
            </w:r>
            <w:proofErr w:type="spellStart"/>
            <w:r>
              <w:rPr>
                <w:rFonts w:ascii="Verdana" w:hAnsi="Verdana"/>
                <w:sz w:val="20"/>
                <w:szCs w:val="20"/>
              </w:rPr>
              <w:t>gbv</w:t>
            </w:r>
            <w:proofErr w:type="spellEnd"/>
            <w:r>
              <w:rPr>
                <w:rFonts w:ascii="Verdana" w:hAnsi="Verdana"/>
                <w:sz w:val="20"/>
                <w:szCs w:val="20"/>
              </w:rPr>
              <w:t xml:space="preserve"> 229]</w:t>
            </w:r>
          </w:p>
          <w:p w:rsidR="00D84998" w:rsidRDefault="005350D8">
            <w:pPr>
              <w:pStyle w:val="NormalWeb"/>
            </w:pPr>
            <w:r>
              <w:rPr>
                <w:rFonts w:ascii="Verdana" w:hAnsi="Verdana"/>
                <w:sz w:val="20"/>
                <w:szCs w:val="20"/>
              </w:rPr>
              <w:t>[23. sept kl 2015 - B</w:t>
            </w:r>
            <w:r w:rsidR="00222B13">
              <w:rPr>
                <w:rFonts w:ascii="Verdana" w:hAnsi="Verdana"/>
                <w:sz w:val="20"/>
                <w:szCs w:val="20"/>
              </w:rPr>
              <w:t>EH</w:t>
            </w:r>
            <w:r>
              <w:rPr>
                <w:rFonts w:ascii="Verdana" w:hAnsi="Verdana"/>
                <w:sz w:val="20"/>
                <w:szCs w:val="20"/>
              </w:rPr>
              <w:t xml:space="preserve"> </w:t>
            </w:r>
            <w:proofErr w:type="spellStart"/>
            <w:r>
              <w:rPr>
                <w:rFonts w:ascii="Verdana" w:hAnsi="Verdana"/>
                <w:sz w:val="20"/>
                <w:szCs w:val="20"/>
              </w:rPr>
              <w:t>gbv</w:t>
            </w:r>
            <w:proofErr w:type="spellEnd"/>
            <w:r>
              <w:rPr>
                <w:rFonts w:ascii="Verdana" w:hAnsi="Verdana"/>
                <w:sz w:val="20"/>
                <w:szCs w:val="20"/>
              </w:rPr>
              <w:t xml:space="preserve"> 233]</w:t>
            </w:r>
          </w:p>
          <w:p w:rsidR="00D84998" w:rsidRDefault="005350D8">
            <w:pPr>
              <w:pStyle w:val="NormalWeb"/>
            </w:pPr>
            <w:r>
              <w:rPr>
                <w:rFonts w:ascii="Verdana" w:hAnsi="Verdana"/>
                <w:sz w:val="20"/>
                <w:szCs w:val="20"/>
              </w:rPr>
              <w:t xml:space="preserve">[28. okt  kl 2015 - AGRA </w:t>
            </w:r>
            <w:proofErr w:type="spellStart"/>
            <w:r>
              <w:rPr>
                <w:rFonts w:ascii="Verdana" w:hAnsi="Verdana"/>
                <w:sz w:val="20"/>
                <w:szCs w:val="20"/>
              </w:rPr>
              <w:t>gbv</w:t>
            </w:r>
            <w:proofErr w:type="spellEnd"/>
            <w:r>
              <w:rPr>
                <w:rFonts w:ascii="Verdana" w:hAnsi="Verdana"/>
                <w:sz w:val="20"/>
                <w:szCs w:val="20"/>
              </w:rPr>
              <w:t xml:space="preserve"> 319]</w:t>
            </w:r>
          </w:p>
          <w:p w:rsidR="00D84998" w:rsidRDefault="000A1ED0">
            <w:pPr>
              <w:pStyle w:val="NormalWeb"/>
            </w:pPr>
            <w:r>
              <w:rPr>
                <w:rFonts w:ascii="Verdana" w:hAnsi="Verdana"/>
                <w:sz w:val="20"/>
                <w:szCs w:val="20"/>
              </w:rPr>
              <w:t>[</w:t>
            </w:r>
            <w:r w:rsidR="005350D8">
              <w:rPr>
                <w:rFonts w:ascii="Verdana" w:hAnsi="Verdana"/>
                <w:sz w:val="20"/>
                <w:szCs w:val="20"/>
              </w:rPr>
              <w:t xml:space="preserve">25. nov kl 2015 - MAL </w:t>
            </w:r>
            <w:proofErr w:type="spellStart"/>
            <w:r w:rsidR="005350D8">
              <w:rPr>
                <w:rFonts w:ascii="Verdana" w:hAnsi="Verdana"/>
                <w:sz w:val="20"/>
                <w:szCs w:val="20"/>
              </w:rPr>
              <w:t>gbv</w:t>
            </w:r>
            <w:proofErr w:type="spellEnd"/>
            <w:r w:rsidR="005350D8">
              <w:rPr>
                <w:rFonts w:ascii="Verdana" w:hAnsi="Verdana"/>
                <w:sz w:val="20"/>
                <w:szCs w:val="20"/>
              </w:rPr>
              <w:t xml:space="preserve"> 246</w:t>
            </w:r>
            <w:r>
              <w:rPr>
                <w:rFonts w:ascii="Verdana" w:hAnsi="Verdana"/>
                <w:sz w:val="20"/>
                <w:szCs w:val="20"/>
              </w:rPr>
              <w:t>]</w:t>
            </w:r>
          </w:p>
          <w:p w:rsidR="00D84998" w:rsidRDefault="000A1ED0">
            <w:pPr>
              <w:pStyle w:val="NormalWeb"/>
            </w:pPr>
            <w:r>
              <w:rPr>
                <w:rFonts w:ascii="Verdana" w:hAnsi="Verdana"/>
                <w:sz w:val="20"/>
                <w:szCs w:val="20"/>
              </w:rPr>
              <w:t>[</w:t>
            </w:r>
            <w:r w:rsidR="005350D8">
              <w:rPr>
                <w:rFonts w:ascii="Verdana" w:hAnsi="Verdana"/>
                <w:sz w:val="20"/>
                <w:szCs w:val="20"/>
              </w:rPr>
              <w:t xml:space="preserve">27. jan kl 2015 - JOB </w:t>
            </w:r>
            <w:proofErr w:type="spellStart"/>
            <w:r w:rsidR="005350D8">
              <w:rPr>
                <w:rFonts w:ascii="Verdana" w:hAnsi="Verdana"/>
                <w:sz w:val="20"/>
                <w:szCs w:val="20"/>
              </w:rPr>
              <w:t>gbv</w:t>
            </w:r>
            <w:proofErr w:type="spellEnd"/>
            <w:r w:rsidR="005350D8">
              <w:rPr>
                <w:rFonts w:ascii="Verdana" w:hAnsi="Verdana"/>
                <w:sz w:val="20"/>
                <w:szCs w:val="20"/>
              </w:rPr>
              <w:t xml:space="preserve"> 169</w:t>
            </w:r>
            <w:r>
              <w:rPr>
                <w:rFonts w:ascii="Verdana" w:hAnsi="Verdana"/>
                <w:sz w:val="20"/>
                <w:szCs w:val="20"/>
              </w:rPr>
              <w:t>]</w:t>
            </w:r>
          </w:p>
          <w:p w:rsidR="00D84998" w:rsidRDefault="005350D8">
            <w:pPr>
              <w:pStyle w:val="NormalWeb"/>
            </w:pPr>
            <w:r>
              <w:rPr>
                <w:rFonts w:ascii="Verdana" w:hAnsi="Verdana"/>
                <w:sz w:val="20"/>
                <w:szCs w:val="20"/>
              </w:rPr>
              <w:t xml:space="preserve">26. </w:t>
            </w:r>
            <w:proofErr w:type="spellStart"/>
            <w:r>
              <w:rPr>
                <w:rFonts w:ascii="Verdana" w:hAnsi="Verdana"/>
                <w:sz w:val="20"/>
                <w:szCs w:val="20"/>
              </w:rPr>
              <w:t>feb</w:t>
            </w:r>
            <w:proofErr w:type="spellEnd"/>
            <w:r>
              <w:rPr>
                <w:rFonts w:ascii="Verdana" w:hAnsi="Verdana"/>
                <w:sz w:val="20"/>
                <w:szCs w:val="20"/>
              </w:rPr>
              <w:t xml:space="preserve"> kl 2015 - PCR </w:t>
            </w:r>
            <w:proofErr w:type="spellStart"/>
            <w:r>
              <w:rPr>
                <w:rFonts w:ascii="Verdana" w:hAnsi="Verdana"/>
                <w:sz w:val="20"/>
                <w:szCs w:val="20"/>
              </w:rPr>
              <w:t>gbv</w:t>
            </w:r>
            <w:proofErr w:type="spellEnd"/>
            <w:r>
              <w:rPr>
                <w:rFonts w:ascii="Verdana" w:hAnsi="Verdana"/>
                <w:sz w:val="20"/>
                <w:szCs w:val="20"/>
              </w:rPr>
              <w:t xml:space="preserve"> 177</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b/>
                <w:bCs/>
                <w:sz w:val="20"/>
                <w:szCs w:val="20"/>
              </w:rPr>
              <w:t>Årsmøte</w:t>
            </w:r>
            <w:r>
              <w:rPr>
                <w:rFonts w:ascii="Verdana" w:hAnsi="Verdana"/>
                <w:sz w:val="20"/>
                <w:szCs w:val="20"/>
              </w:rPr>
              <w:t>: 11. mars 2020 kl 1900</w:t>
            </w:r>
          </w:p>
          <w:p w:rsidR="00D84998" w:rsidRDefault="005350D8">
            <w:pPr>
              <w:pStyle w:val="NormalWeb"/>
              <w:rPr>
                <w:rFonts w:ascii="Verdana" w:hAnsi="Verdana"/>
                <w:sz w:val="20"/>
                <w:szCs w:val="20"/>
              </w:rPr>
            </w:pPr>
            <w:r>
              <w:rPr>
                <w:rFonts w:ascii="Verdana" w:hAnsi="Verdana"/>
                <w:i/>
                <w:iCs/>
                <w:sz w:val="20"/>
                <w:szCs w:val="20"/>
              </w:rPr>
              <w:t> </w:t>
            </w:r>
          </w:p>
          <w:p w:rsidR="00D84998" w:rsidRDefault="005350D8">
            <w:pPr>
              <w:pStyle w:val="NormalWeb"/>
              <w:rPr>
                <w:rFonts w:ascii="Verdana" w:hAnsi="Verdana"/>
                <w:sz w:val="20"/>
                <w:szCs w:val="20"/>
              </w:rPr>
            </w:pPr>
            <w:r>
              <w:rPr>
                <w:rFonts w:ascii="Verdana" w:hAnsi="Verdana"/>
                <w:b/>
                <w:bCs/>
                <w:sz w:val="20"/>
                <w:szCs w:val="20"/>
              </w:rPr>
              <w:t>Dugnad</w:t>
            </w:r>
            <w:r>
              <w:rPr>
                <w:rFonts w:ascii="Verdana" w:hAnsi="Verdana"/>
                <w:sz w:val="20"/>
                <w:szCs w:val="20"/>
              </w:rPr>
              <w:t>: [7. mai 2019 kl 1800]</w:t>
            </w:r>
          </w:p>
          <w:p w:rsidR="00D84998" w:rsidRDefault="005350D8">
            <w:pPr>
              <w:pStyle w:val="NormalWeb"/>
              <w:rPr>
                <w:rFonts w:ascii="Verdana" w:hAnsi="Verdana"/>
                <w:sz w:val="20"/>
                <w:szCs w:val="20"/>
              </w:rPr>
            </w:pPr>
            <w:r>
              <w:rPr>
                <w:rFonts w:ascii="Verdana" w:hAnsi="Verdana"/>
                <w:sz w:val="20"/>
                <w:szCs w:val="20"/>
              </w:rPr>
              <w:t xml:space="preserve">  </w:t>
            </w:r>
          </w:p>
          <w:p w:rsidR="00D84998" w:rsidRDefault="005350D8">
            <w:pPr>
              <w:pStyle w:val="NormalWeb"/>
              <w:rPr>
                <w:rFonts w:ascii="Verdana" w:hAnsi="Verdana"/>
                <w:sz w:val="20"/>
                <w:szCs w:val="20"/>
              </w:rPr>
            </w:pPr>
            <w:r>
              <w:rPr>
                <w:rFonts w:ascii="Verdana" w:hAnsi="Verdana"/>
                <w:b/>
                <w:bCs/>
                <w:sz w:val="20"/>
                <w:szCs w:val="20"/>
              </w:rPr>
              <w:t xml:space="preserve">Ansvarsfordeling: </w:t>
            </w:r>
          </w:p>
          <w:p w:rsidR="00D84998" w:rsidRDefault="005350D8">
            <w:pPr>
              <w:pStyle w:val="NormalWeb"/>
              <w:rPr>
                <w:rFonts w:ascii="Verdana" w:hAnsi="Verdana"/>
                <w:sz w:val="20"/>
                <w:szCs w:val="20"/>
              </w:rPr>
            </w:pPr>
            <w:r>
              <w:rPr>
                <w:rFonts w:ascii="Verdana" w:hAnsi="Verdana"/>
                <w:sz w:val="20"/>
                <w:szCs w:val="20"/>
              </w:rPr>
              <w:t xml:space="preserve">AGRA </w:t>
            </w:r>
            <w:proofErr w:type="spellStart"/>
            <w:r>
              <w:rPr>
                <w:rFonts w:ascii="Verdana" w:hAnsi="Verdana"/>
                <w:sz w:val="20"/>
                <w:szCs w:val="20"/>
              </w:rPr>
              <w:t>Styresaker</w:t>
            </w:r>
            <w:proofErr w:type="spellEnd"/>
            <w:r>
              <w:rPr>
                <w:rFonts w:ascii="Verdana" w:hAnsi="Verdana"/>
                <w:sz w:val="20"/>
                <w:szCs w:val="20"/>
              </w:rPr>
              <w:t xml:space="preserve"> – brev, vakthold, Telenor, uteareal mv.</w:t>
            </w:r>
          </w:p>
          <w:p w:rsidR="00D84998" w:rsidRDefault="005350D8">
            <w:pPr>
              <w:pStyle w:val="NormalWeb"/>
              <w:rPr>
                <w:rFonts w:ascii="Verdana" w:hAnsi="Verdana"/>
                <w:sz w:val="20"/>
                <w:szCs w:val="20"/>
              </w:rPr>
            </w:pPr>
            <w:r>
              <w:rPr>
                <w:rFonts w:ascii="Verdana" w:hAnsi="Verdana"/>
                <w:sz w:val="20"/>
                <w:szCs w:val="20"/>
              </w:rPr>
              <w:t xml:space="preserve">PCR Snø/strøavtale, veinett og vedlikehold </w:t>
            </w:r>
          </w:p>
          <w:p w:rsidR="00D84998" w:rsidRDefault="005350D8">
            <w:pPr>
              <w:pStyle w:val="NormalWeb"/>
              <w:rPr>
                <w:rFonts w:ascii="Verdana" w:hAnsi="Verdana"/>
                <w:sz w:val="20"/>
                <w:szCs w:val="20"/>
              </w:rPr>
            </w:pPr>
            <w:r>
              <w:rPr>
                <w:rFonts w:ascii="Verdana" w:hAnsi="Verdana"/>
                <w:sz w:val="20"/>
                <w:szCs w:val="20"/>
              </w:rPr>
              <w:t>STO Regnskap/budsjett, medlemsregister</w:t>
            </w:r>
          </w:p>
          <w:p w:rsidR="00D84998" w:rsidRDefault="005350D8">
            <w:pPr>
              <w:pStyle w:val="NormalWeb"/>
              <w:rPr>
                <w:rFonts w:ascii="Verdana" w:hAnsi="Verdana"/>
                <w:sz w:val="20"/>
                <w:szCs w:val="20"/>
              </w:rPr>
            </w:pPr>
            <w:r>
              <w:rPr>
                <w:rFonts w:ascii="Verdana" w:hAnsi="Verdana"/>
                <w:sz w:val="20"/>
                <w:szCs w:val="20"/>
              </w:rPr>
              <w:t>BHE Nettside, rodeledere, postkasser, veinett/vedlikehold med PCR</w:t>
            </w:r>
          </w:p>
          <w:p w:rsidR="00D84998" w:rsidRDefault="005350D8">
            <w:pPr>
              <w:pStyle w:val="NormalWeb"/>
              <w:rPr>
                <w:rFonts w:ascii="Verdana" w:hAnsi="Verdana"/>
                <w:sz w:val="20"/>
                <w:szCs w:val="20"/>
              </w:rPr>
            </w:pPr>
            <w:r>
              <w:rPr>
                <w:rFonts w:ascii="Verdana" w:hAnsi="Verdana"/>
                <w:sz w:val="20"/>
                <w:szCs w:val="20"/>
              </w:rPr>
              <w:t>JOB Telenor, lekeplass</w:t>
            </w: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MAL Gressklippavtale, lekeplass med JOB</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 xml:space="preserve">   </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 </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2</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Økonomistatus</w:t>
            </w:r>
          </w:p>
          <w:p w:rsidR="000B5B32" w:rsidRDefault="000B5B32">
            <w:pPr>
              <w:pStyle w:val="NormalWeb"/>
              <w:spacing w:before="280" w:beforeAutospacing="0" w:after="280" w:afterAutospacing="0"/>
              <w:rPr>
                <w:rFonts w:ascii="Verdana" w:hAnsi="Verdana"/>
                <w:sz w:val="20"/>
                <w:szCs w:val="20"/>
              </w:rPr>
            </w:pPr>
            <w:r>
              <w:rPr>
                <w:rFonts w:ascii="Verdana" w:hAnsi="Verdana"/>
                <w:sz w:val="20"/>
                <w:szCs w:val="20"/>
              </w:rPr>
              <w:t>For 2019 er det</w:t>
            </w:r>
            <w:r w:rsidR="005350D8">
              <w:rPr>
                <w:rFonts w:ascii="Verdana" w:hAnsi="Verdana"/>
                <w:sz w:val="20"/>
                <w:szCs w:val="20"/>
              </w:rPr>
              <w:t xml:space="preserve"> brukt noe mer enn budsjettert på enkelte poster, men det jevnes ut med lavere forbruk en</w:t>
            </w:r>
            <w:r>
              <w:rPr>
                <w:rFonts w:ascii="Verdana" w:hAnsi="Verdana"/>
                <w:sz w:val="20"/>
                <w:szCs w:val="20"/>
              </w:rPr>
              <w:t>n</w:t>
            </w:r>
            <w:r w:rsidR="005350D8">
              <w:rPr>
                <w:rFonts w:ascii="Verdana" w:hAnsi="Verdana"/>
                <w:sz w:val="20"/>
                <w:szCs w:val="20"/>
              </w:rPr>
              <w:t xml:space="preserve"> budsjettert på andre poster. </w:t>
            </w:r>
            <w:r>
              <w:rPr>
                <w:rFonts w:ascii="Verdana" w:hAnsi="Verdana"/>
                <w:sz w:val="20"/>
                <w:szCs w:val="20"/>
              </w:rPr>
              <w:t xml:space="preserve">I alt er det et positivt resultat på ca kr. 43.000 som </w:t>
            </w:r>
            <w:r>
              <w:t>føres over til asfaltfond.</w:t>
            </w:r>
            <w:r w:rsidR="00A467B5">
              <w:t xml:space="preserve"> STO leverer regnskap </w:t>
            </w:r>
            <w:r w:rsidR="00A467B5">
              <w:lastRenderedPageBreak/>
              <w:t>2019 til revisor.</w:t>
            </w:r>
          </w:p>
          <w:p w:rsidR="007E3431" w:rsidRDefault="005350D8">
            <w:pPr>
              <w:pStyle w:val="NormalWeb"/>
              <w:spacing w:before="280" w:beforeAutospacing="0" w:after="280" w:afterAutospacing="0"/>
            </w:pPr>
            <w:r>
              <w:rPr>
                <w:rFonts w:ascii="Verdana" w:hAnsi="Verdana"/>
                <w:sz w:val="20"/>
                <w:szCs w:val="20"/>
              </w:rPr>
              <w:t>Generelt er økonomien</w:t>
            </w:r>
            <w:r w:rsidR="000B5B32">
              <w:rPr>
                <w:rFonts w:ascii="Verdana" w:hAnsi="Verdana"/>
                <w:sz w:val="20"/>
                <w:szCs w:val="20"/>
              </w:rPr>
              <w:t xml:space="preserve"> </w:t>
            </w:r>
            <w:r>
              <w:rPr>
                <w:rFonts w:ascii="Verdana" w:hAnsi="Verdana"/>
                <w:sz w:val="20"/>
                <w:szCs w:val="20"/>
              </w:rPr>
              <w:t>god og kontrollert.</w:t>
            </w:r>
            <w:r w:rsidR="000B5B32">
              <w:rPr>
                <w:rFonts w:ascii="Verdana" w:hAnsi="Verdana"/>
                <w:sz w:val="20"/>
                <w:szCs w:val="20"/>
              </w:rPr>
              <w:t xml:space="preserve"> Det gjenstår en delbetaling på utestående kontingent. Per i</w:t>
            </w:r>
            <w:r w:rsidR="007E3431">
              <w:t xml:space="preserve"> dag </w:t>
            </w:r>
            <w:r w:rsidR="000B5B32">
              <w:t xml:space="preserve">er det ca kr. </w:t>
            </w:r>
            <w:r w:rsidR="007E3431">
              <w:t>45</w:t>
            </w:r>
            <w:r w:rsidR="000B5B32">
              <w:t>.</w:t>
            </w:r>
            <w:r w:rsidR="007E3431">
              <w:t>000 i bank</w:t>
            </w:r>
            <w:r w:rsidR="000B5B32">
              <w:t>. Det er nok til å dekke utgifter med forestående forfall.</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STO</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lastRenderedPageBreak/>
              <w:t> </w:t>
            </w:r>
          </w:p>
          <w:p w:rsidR="00D84998" w:rsidRDefault="00D84998">
            <w:pPr>
              <w:pStyle w:val="NormalWeb"/>
              <w:rPr>
                <w:rFonts w:ascii="Verdana" w:hAnsi="Verdana"/>
                <w:sz w:val="20"/>
                <w:szCs w:val="20"/>
              </w:rPr>
            </w:pPr>
          </w:p>
          <w:p w:rsidR="00D84998" w:rsidRDefault="00D84998">
            <w:pPr>
              <w:pStyle w:val="NormalWeb"/>
              <w:spacing w:before="280" w:beforeAutospacing="0" w:after="280" w:afterAutospacing="0"/>
              <w:rPr>
                <w:rFonts w:ascii="Verdana" w:hAnsi="Verdana"/>
                <w:sz w:val="20"/>
                <w:szCs w:val="20"/>
              </w:rPr>
            </w:pP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Løpende</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lastRenderedPageBreak/>
              <w:t> </w:t>
            </w:r>
          </w:p>
          <w:p w:rsidR="00D84998" w:rsidRDefault="00D84998">
            <w:pPr>
              <w:pStyle w:val="NormalWeb"/>
              <w:rPr>
                <w:rFonts w:ascii="Verdana" w:hAnsi="Verdana"/>
                <w:sz w:val="20"/>
                <w:szCs w:val="20"/>
              </w:rPr>
            </w:pP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 xml:space="preserve"> </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3</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Pr="00175C6F" w:rsidRDefault="005350D8">
            <w:pPr>
              <w:pStyle w:val="NormalWeb"/>
              <w:spacing w:before="280" w:beforeAutospacing="0" w:after="280" w:afterAutospacing="0"/>
              <w:rPr>
                <w:lang w:val="nn-NO"/>
              </w:rPr>
            </w:pPr>
            <w:r w:rsidRPr="00175C6F">
              <w:rPr>
                <w:rFonts w:ascii="Verdana" w:hAnsi="Verdana"/>
                <w:b/>
                <w:bCs/>
                <w:sz w:val="20"/>
                <w:szCs w:val="20"/>
                <w:lang w:val="nn-NO"/>
              </w:rPr>
              <w:t>Dugnad</w:t>
            </w:r>
          </w:p>
          <w:p w:rsidR="00D84998" w:rsidRDefault="005350D8">
            <w:pPr>
              <w:pStyle w:val="NormalWeb"/>
              <w:spacing w:before="280" w:beforeAutospacing="0" w:after="280" w:afterAutospacing="0"/>
              <w:rPr>
                <w:rFonts w:ascii="Verdana" w:hAnsi="Verdana"/>
                <w:sz w:val="20"/>
                <w:szCs w:val="20"/>
                <w:highlight w:val="yellow"/>
              </w:rPr>
            </w:pPr>
            <w:r w:rsidRPr="00175C6F">
              <w:rPr>
                <w:rFonts w:ascii="Verdana" w:hAnsi="Verdana"/>
                <w:sz w:val="20"/>
                <w:szCs w:val="20"/>
                <w:highlight w:val="white"/>
                <w:lang w:val="nn-NO"/>
              </w:rPr>
              <w:t xml:space="preserve">Tidspunkt for </w:t>
            </w:r>
            <w:r w:rsidRPr="000A1ED0">
              <w:rPr>
                <w:rFonts w:ascii="Verdana" w:hAnsi="Verdana"/>
                <w:sz w:val="20"/>
                <w:szCs w:val="20"/>
                <w:highlight w:val="white"/>
                <w:lang w:val="nn-NO"/>
              </w:rPr>
              <w:t xml:space="preserve">dugnad fastsettes over nyttår. </w:t>
            </w:r>
            <w:r>
              <w:rPr>
                <w:rFonts w:ascii="Verdana" w:hAnsi="Verdana"/>
                <w:sz w:val="20"/>
                <w:szCs w:val="20"/>
                <w:highlight w:val="white"/>
              </w:rPr>
              <w:t xml:space="preserve">Til neste år må antall containere vurderes. Bark må bestilles og feiing av veiene må vurderes når snøen er smeltet. </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Styret</w:t>
            </w:r>
          </w:p>
          <w:p w:rsidR="00D84998" w:rsidRDefault="00D84998">
            <w:pPr>
              <w:pStyle w:val="NormalWeb"/>
              <w:rPr>
                <w:rFonts w:ascii="Verdana" w:hAnsi="Verdana"/>
                <w:sz w:val="20"/>
                <w:szCs w:val="20"/>
              </w:rPr>
            </w:pPr>
          </w:p>
          <w:p w:rsidR="00D84998" w:rsidRDefault="00D84998">
            <w:pPr>
              <w:pStyle w:val="NormalWeb"/>
              <w:spacing w:before="280" w:beforeAutospacing="0" w:after="280" w:afterAutospacing="0"/>
              <w:rPr>
                <w:rFonts w:ascii="Verdana" w:hAnsi="Verdana"/>
                <w:sz w:val="20"/>
                <w:szCs w:val="20"/>
              </w:rPr>
            </w:pP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Våren 2020</w:t>
            </w:r>
          </w:p>
          <w:p w:rsidR="00D84998" w:rsidRDefault="00D84998">
            <w:pPr>
              <w:pStyle w:val="NormalWeb"/>
              <w:spacing w:before="280" w:beforeAutospacing="0" w:after="280" w:afterAutospacing="0"/>
              <w:rPr>
                <w:rFonts w:ascii="Calibri" w:hAnsi="Calibri" w:cs="Calibri"/>
              </w:rPr>
            </w:pP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4</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Vedlikehold/asfaltering</w:t>
            </w:r>
          </w:p>
          <w:p w:rsidR="00982EB5" w:rsidRDefault="005350D8" w:rsidP="00B7679E">
            <w:pPr>
              <w:pStyle w:val="NormalWeb"/>
              <w:rPr>
                <w:rFonts w:ascii="Verdana" w:hAnsi="Verdana"/>
                <w:color w:val="FF0000"/>
                <w:sz w:val="20"/>
                <w:szCs w:val="20"/>
              </w:rPr>
            </w:pPr>
            <w:r>
              <w:rPr>
                <w:rFonts w:ascii="Verdana" w:hAnsi="Verdana"/>
                <w:sz w:val="20"/>
                <w:szCs w:val="20"/>
              </w:rPr>
              <w:t xml:space="preserve">I 2019 ble det asfaltert i rode 3 i tråd med vedtaket på årsmøtet. Det er gjort en oppmåling av veinettet inkl snuplasser og gjesteparkeringer. I alt vil en </w:t>
            </w:r>
            <w:proofErr w:type="spellStart"/>
            <w:r>
              <w:rPr>
                <w:rFonts w:ascii="Verdana" w:hAnsi="Verdana"/>
                <w:sz w:val="20"/>
                <w:szCs w:val="20"/>
              </w:rPr>
              <w:t>helasfaltering</w:t>
            </w:r>
            <w:proofErr w:type="spellEnd"/>
            <w:r>
              <w:rPr>
                <w:rFonts w:ascii="Verdana" w:hAnsi="Verdana"/>
                <w:sz w:val="20"/>
                <w:szCs w:val="20"/>
              </w:rPr>
              <w:t xml:space="preserve"> beløpe seg til omlag 1,3 mill. kroner. Med dagens avsetning og nivå på kontingenten vil det ta minst 6 år å gjennomføre. </w:t>
            </w:r>
            <w:r w:rsidR="00B7679E">
              <w:rPr>
                <w:rFonts w:ascii="Verdana" w:hAnsi="Verdana"/>
                <w:sz w:val="20"/>
                <w:szCs w:val="20"/>
              </w:rPr>
              <w:t xml:space="preserve">Revidert plan ble godt gjennom på møtet og </w:t>
            </w:r>
            <w:r>
              <w:rPr>
                <w:rFonts w:ascii="Verdana" w:hAnsi="Verdana"/>
                <w:sz w:val="20"/>
                <w:szCs w:val="20"/>
              </w:rPr>
              <w:t xml:space="preserve">legges fram for årsmøtet 2020. </w:t>
            </w:r>
          </w:p>
          <w:p w:rsidR="00B7679E" w:rsidRPr="00B7679E" w:rsidRDefault="00B7679E" w:rsidP="00B7679E">
            <w:pPr>
              <w:pStyle w:val="NormalWeb"/>
              <w:rPr>
                <w:rFonts w:ascii="Verdana" w:hAnsi="Verdana"/>
                <w:color w:val="FF0000"/>
                <w:sz w:val="20"/>
                <w:szCs w:val="20"/>
              </w:rPr>
            </w:pP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222B13">
            <w:pPr>
              <w:pStyle w:val="NormalWeb"/>
              <w:spacing w:before="280" w:beforeAutospacing="0" w:after="280" w:afterAutospacing="0"/>
              <w:rPr>
                <w:rFonts w:ascii="Verdana" w:hAnsi="Verdana"/>
                <w:sz w:val="20"/>
                <w:szCs w:val="20"/>
                <w:lang w:val="da-DK"/>
              </w:rPr>
            </w:pPr>
            <w:r>
              <w:rPr>
                <w:rFonts w:ascii="Verdana" w:hAnsi="Verdana"/>
                <w:sz w:val="20"/>
                <w:szCs w:val="20"/>
                <w:lang w:val="da-DK"/>
              </w:rPr>
              <w:t>PCR/BEH</w:t>
            </w:r>
          </w:p>
          <w:p w:rsidR="00D84998" w:rsidRDefault="005350D8">
            <w:pPr>
              <w:pStyle w:val="NormalWeb"/>
              <w:rPr>
                <w:rFonts w:ascii="Verdana" w:hAnsi="Verdana"/>
                <w:sz w:val="20"/>
                <w:szCs w:val="20"/>
                <w:lang w:val="da-DK"/>
              </w:rPr>
            </w:pPr>
            <w:r>
              <w:rPr>
                <w:rFonts w:ascii="Verdana" w:hAnsi="Verdana"/>
                <w:sz w:val="20"/>
                <w:szCs w:val="20"/>
                <w:lang w:val="da-DK"/>
              </w:rPr>
              <w:t> </w:t>
            </w:r>
          </w:p>
          <w:p w:rsidR="00D84998" w:rsidRDefault="00D84998">
            <w:pPr>
              <w:pStyle w:val="NormalWeb"/>
              <w:rPr>
                <w:rFonts w:ascii="Verdana" w:hAnsi="Verdana"/>
                <w:sz w:val="20"/>
                <w:szCs w:val="20"/>
                <w:lang w:val="da-DK"/>
              </w:rPr>
            </w:pPr>
          </w:p>
          <w:p w:rsidR="00D84998" w:rsidRDefault="005350D8">
            <w:pPr>
              <w:pStyle w:val="NormalWeb"/>
              <w:spacing w:before="280" w:beforeAutospacing="0" w:after="280" w:afterAutospacing="0"/>
              <w:rPr>
                <w:rFonts w:ascii="Verdana" w:hAnsi="Verdana"/>
                <w:sz w:val="20"/>
                <w:szCs w:val="20"/>
                <w:lang w:val="da-DK"/>
              </w:rPr>
            </w:pPr>
            <w:r>
              <w:rPr>
                <w:rFonts w:ascii="Verdana" w:hAnsi="Verdana"/>
                <w:sz w:val="20"/>
                <w:szCs w:val="20"/>
                <w:lang w:val="da-DK"/>
              </w:rPr>
              <w:t> </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lang w:val="da-DK"/>
              </w:rPr>
            </w:pPr>
            <w:r>
              <w:rPr>
                <w:rFonts w:ascii="Verdana" w:hAnsi="Verdana"/>
                <w:sz w:val="20"/>
                <w:szCs w:val="20"/>
              </w:rPr>
              <w:t>Årsskiftet</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D84998">
            <w:pPr>
              <w:pStyle w:val="NormalWeb"/>
              <w:spacing w:before="280" w:beforeAutospacing="0" w:after="280" w:afterAutospacing="0"/>
              <w:rPr>
                <w:rFonts w:ascii="Verdana" w:hAnsi="Verdana"/>
                <w:sz w:val="20"/>
                <w:szCs w:val="20"/>
              </w:rPr>
            </w:pP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5</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Årsmøte</w:t>
            </w:r>
          </w:p>
          <w:p w:rsidR="00D84998" w:rsidRDefault="005350D8" w:rsidP="00B7679E">
            <w:pPr>
              <w:pStyle w:val="NormalWeb"/>
              <w:rPr>
                <w:rFonts w:ascii="Verdana" w:hAnsi="Verdana"/>
                <w:sz w:val="20"/>
                <w:szCs w:val="20"/>
              </w:rPr>
            </w:pPr>
            <w:r>
              <w:rPr>
                <w:rFonts w:ascii="Verdana" w:hAnsi="Verdana"/>
                <w:sz w:val="20"/>
                <w:szCs w:val="20"/>
              </w:rPr>
              <w:t xml:space="preserve">Årsmøtet 2020 planlegges 11. mars 2020. </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rsidP="00B7679E">
            <w:pPr>
              <w:pStyle w:val="NormalWeb"/>
              <w:spacing w:before="280" w:beforeAutospacing="0" w:after="280" w:afterAutospacing="0"/>
              <w:rPr>
                <w:rFonts w:ascii="Verdana" w:hAnsi="Verdana"/>
                <w:sz w:val="20"/>
                <w:szCs w:val="20"/>
              </w:rPr>
            </w:pPr>
            <w:r>
              <w:rPr>
                <w:rFonts w:ascii="Verdana" w:hAnsi="Verdana"/>
                <w:sz w:val="20"/>
                <w:szCs w:val="20"/>
              </w:rPr>
              <w:t>Styret</w:t>
            </w:r>
          </w:p>
          <w:p w:rsidR="00D84998" w:rsidRDefault="00D84998">
            <w:pPr>
              <w:pStyle w:val="NormalWeb"/>
              <w:spacing w:before="280" w:beforeAutospacing="0" w:after="280" w:afterAutospacing="0"/>
              <w:rPr>
                <w:rFonts w:ascii="Verdana" w:hAnsi="Verdana"/>
                <w:sz w:val="20"/>
                <w:szCs w:val="20"/>
              </w:rPr>
            </w:pP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11.3.202</w:t>
            </w:r>
            <w:r w:rsidR="00B7679E">
              <w:rPr>
                <w:rFonts w:ascii="Verdana" w:hAnsi="Verdana"/>
                <w:sz w:val="20"/>
                <w:szCs w:val="20"/>
              </w:rPr>
              <w:t>0</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6</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Snømåking/Strøing</w:t>
            </w:r>
          </w:p>
          <w:p w:rsidR="00D84998" w:rsidRPr="004B1631" w:rsidRDefault="005350D8">
            <w:pPr>
              <w:pStyle w:val="NormalWeb"/>
              <w:rPr>
                <w:rFonts w:ascii="Verdana" w:hAnsi="Verdana"/>
                <w:sz w:val="20"/>
                <w:szCs w:val="20"/>
              </w:rPr>
            </w:pPr>
            <w:r>
              <w:rPr>
                <w:rFonts w:ascii="Verdana" w:hAnsi="Verdana"/>
                <w:sz w:val="20"/>
                <w:szCs w:val="20"/>
              </w:rPr>
              <w:t xml:space="preserve">Eksisterende avtale med Skandinavisk Utemiljø er videreført for 2019/2020. </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PCR</w:t>
            </w:r>
          </w:p>
          <w:p w:rsidR="00D84998" w:rsidRDefault="005350D8">
            <w:pPr>
              <w:pStyle w:val="NormalWeb"/>
              <w:rPr>
                <w:rFonts w:ascii="Verdana" w:hAnsi="Verdana"/>
                <w:sz w:val="20"/>
                <w:szCs w:val="20"/>
              </w:rPr>
            </w:pPr>
            <w:r>
              <w:rPr>
                <w:rFonts w:ascii="Verdana" w:hAnsi="Verdana"/>
                <w:sz w:val="20"/>
                <w:szCs w:val="20"/>
              </w:rPr>
              <w:t> </w:t>
            </w:r>
          </w:p>
          <w:p w:rsidR="00D84998" w:rsidRDefault="005350D8" w:rsidP="004B1631">
            <w:pPr>
              <w:pStyle w:val="NormalWeb"/>
              <w:rPr>
                <w:rFonts w:ascii="Verdana" w:hAnsi="Verdana"/>
                <w:sz w:val="20"/>
                <w:szCs w:val="20"/>
              </w:rPr>
            </w:pPr>
            <w:r>
              <w:rPr>
                <w:rFonts w:ascii="Verdana" w:hAnsi="Verdana"/>
                <w:sz w:val="20"/>
                <w:szCs w:val="20"/>
              </w:rPr>
              <w:t> </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B7679E" w:rsidP="004B1631">
            <w:pPr>
              <w:pStyle w:val="NormalWeb"/>
              <w:spacing w:before="280" w:beforeAutospacing="0" w:after="280" w:afterAutospacing="0"/>
              <w:rPr>
                <w:rFonts w:ascii="Verdana" w:hAnsi="Verdana"/>
                <w:sz w:val="20"/>
                <w:szCs w:val="20"/>
              </w:rPr>
            </w:pPr>
            <w:r>
              <w:rPr>
                <w:rFonts w:ascii="Verdana" w:hAnsi="Verdana"/>
                <w:sz w:val="20"/>
                <w:szCs w:val="20"/>
              </w:rPr>
              <w:t>Vin</w:t>
            </w:r>
            <w:r w:rsidR="005350D8">
              <w:rPr>
                <w:rFonts w:ascii="Verdana" w:hAnsi="Verdana"/>
                <w:sz w:val="20"/>
                <w:szCs w:val="20"/>
              </w:rPr>
              <w:t>ter 2019/2020</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7</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Fartshumper</w:t>
            </w:r>
          </w:p>
          <w:p w:rsidR="00D84998" w:rsidRDefault="005350D8">
            <w:pPr>
              <w:pStyle w:val="NormalWeb"/>
              <w:spacing w:before="280" w:beforeAutospacing="0" w:after="280" w:afterAutospacing="0"/>
            </w:pPr>
            <w:r>
              <w:rPr>
                <w:rFonts w:ascii="Verdana" w:hAnsi="Verdana"/>
                <w:sz w:val="20"/>
                <w:szCs w:val="20"/>
              </w:rPr>
              <w:t xml:space="preserve">Montering følges opp </w:t>
            </w:r>
            <w:r w:rsidR="004B1631">
              <w:rPr>
                <w:rFonts w:ascii="Verdana" w:hAnsi="Verdana"/>
                <w:sz w:val="20"/>
                <w:szCs w:val="20"/>
              </w:rPr>
              <w:t xml:space="preserve">med rodeledere </w:t>
            </w:r>
            <w:r>
              <w:rPr>
                <w:rFonts w:ascii="Verdana" w:hAnsi="Verdana"/>
                <w:sz w:val="20"/>
                <w:szCs w:val="20"/>
              </w:rPr>
              <w:t>i fm dugnad til våren.</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4B1631">
            <w:pPr>
              <w:pStyle w:val="NormalWeb"/>
              <w:spacing w:before="280" w:beforeAutospacing="0" w:after="280" w:afterAutospacing="0"/>
              <w:rPr>
                <w:rFonts w:ascii="Verdana" w:hAnsi="Verdana"/>
                <w:sz w:val="20"/>
                <w:szCs w:val="20"/>
              </w:rPr>
            </w:pPr>
            <w:r>
              <w:rPr>
                <w:rFonts w:ascii="Verdana" w:hAnsi="Verdana"/>
                <w:sz w:val="20"/>
                <w:szCs w:val="20"/>
              </w:rPr>
              <w:t>Styret</w:t>
            </w:r>
            <w:r w:rsidR="005350D8">
              <w:rPr>
                <w:rFonts w:ascii="Verdana" w:hAnsi="Verdana"/>
                <w:sz w:val="20"/>
                <w:szCs w:val="20"/>
              </w:rPr>
              <w:t> </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Vår 2020</w:t>
            </w: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 </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8</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Gressklipping</w:t>
            </w:r>
          </w:p>
          <w:p w:rsidR="00D84998" w:rsidRDefault="00B7679E">
            <w:pPr>
              <w:pStyle w:val="NormalWeb"/>
              <w:spacing w:before="280" w:beforeAutospacing="0" w:after="280" w:afterAutospacing="0"/>
            </w:pPr>
            <w:r>
              <w:rPr>
                <w:rFonts w:ascii="Verdana" w:hAnsi="Verdana"/>
                <w:bCs/>
                <w:sz w:val="20"/>
                <w:szCs w:val="20"/>
              </w:rPr>
              <w:lastRenderedPageBreak/>
              <w:t>Følges opp til våren 2020.</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MAL</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2020</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9</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Lekeplasser</w:t>
            </w:r>
          </w:p>
          <w:p w:rsidR="00D84998" w:rsidRDefault="005350D8">
            <w:pPr>
              <w:pStyle w:val="NormalWeb"/>
              <w:rPr>
                <w:rFonts w:ascii="Verdana" w:hAnsi="Verdana"/>
                <w:sz w:val="20"/>
                <w:szCs w:val="20"/>
              </w:rPr>
            </w:pPr>
            <w:r>
              <w:rPr>
                <w:rFonts w:ascii="Verdana" w:hAnsi="Verdana"/>
                <w:sz w:val="20"/>
                <w:szCs w:val="20"/>
              </w:rPr>
              <w:t>Det er behov for noe utbedring på lekeplasser grunnet sikkerhet og lekestativer som er i veldig dårlig stand.</w:t>
            </w:r>
          </w:p>
          <w:p w:rsidR="00D84998" w:rsidRDefault="005350D8">
            <w:pPr>
              <w:pStyle w:val="NormalWeb"/>
              <w:rPr>
                <w:rFonts w:ascii="Verdana" w:hAnsi="Verdana"/>
                <w:sz w:val="20"/>
                <w:szCs w:val="20"/>
              </w:rPr>
            </w:pPr>
            <w:r>
              <w:rPr>
                <w:rFonts w:ascii="Verdana" w:hAnsi="Verdana"/>
                <w:sz w:val="20"/>
                <w:szCs w:val="20"/>
              </w:rPr>
              <w:t>JOB har hentet inn tilbud for utbedring på den store lekeplassen hvor behovet nå er størst. Klatrestativet og rammen rundt stativet som holder på støtsanden råtner. Av sikkerhetsmessige grunner må lekeapparatene og rammen rundt skiftes ut.</w:t>
            </w:r>
          </w:p>
          <w:p w:rsidR="00B7679E" w:rsidRDefault="00B7679E" w:rsidP="00B7679E">
            <w:pPr>
              <w:pStyle w:val="NormalWeb"/>
              <w:rPr>
                <w:rFonts w:ascii="Verdana" w:hAnsi="Verdana"/>
                <w:sz w:val="20"/>
                <w:szCs w:val="20"/>
              </w:rPr>
            </w:pPr>
            <w:r>
              <w:rPr>
                <w:rFonts w:ascii="Verdana" w:hAnsi="Verdana"/>
                <w:sz w:val="20"/>
                <w:szCs w:val="20"/>
              </w:rPr>
              <w:t>Forslag ble diskutert og JOB sjekker ut at pristilbudet som ble hentet i høst fortsatt står ved lag.</w:t>
            </w:r>
          </w:p>
          <w:p w:rsidR="00982EB5" w:rsidRPr="00B7679E" w:rsidRDefault="00B7679E" w:rsidP="00B7679E">
            <w:pPr>
              <w:pStyle w:val="NormalWeb"/>
              <w:rPr>
                <w:rFonts w:ascii="Verdana" w:hAnsi="Verdana"/>
                <w:sz w:val="20"/>
                <w:szCs w:val="20"/>
              </w:rPr>
            </w:pPr>
            <w:r>
              <w:rPr>
                <w:rFonts w:ascii="Verdana" w:hAnsi="Verdana"/>
                <w:sz w:val="20"/>
                <w:szCs w:val="20"/>
              </w:rPr>
              <w:t>Saken</w:t>
            </w:r>
            <w:r w:rsidR="005350D8">
              <w:rPr>
                <w:rFonts w:ascii="Verdana" w:hAnsi="Verdana"/>
                <w:sz w:val="20"/>
                <w:szCs w:val="20"/>
              </w:rPr>
              <w:t xml:space="preserve"> </w:t>
            </w:r>
            <w:r>
              <w:rPr>
                <w:rFonts w:ascii="Verdana" w:hAnsi="Verdana"/>
                <w:sz w:val="20"/>
                <w:szCs w:val="20"/>
              </w:rPr>
              <w:t xml:space="preserve">tas opp på neste møtet og det settes opp et forslag </w:t>
            </w:r>
            <w:r w:rsidR="005350D8">
              <w:rPr>
                <w:rFonts w:ascii="Verdana" w:hAnsi="Verdana"/>
                <w:sz w:val="20"/>
                <w:szCs w:val="20"/>
              </w:rPr>
              <w:t xml:space="preserve">som legges fram for årsmøtet 2020. </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JOB/MAL</w:t>
            </w:r>
          </w:p>
          <w:p w:rsidR="00D84998" w:rsidRDefault="00D84998">
            <w:pPr>
              <w:pStyle w:val="NormalWeb"/>
              <w:rPr>
                <w:rFonts w:ascii="Verdana" w:hAnsi="Verdana"/>
                <w:sz w:val="20"/>
                <w:szCs w:val="20"/>
              </w:rPr>
            </w:pPr>
          </w:p>
          <w:p w:rsidR="00D84998" w:rsidRDefault="00D84998">
            <w:pPr>
              <w:pStyle w:val="NormalWeb"/>
              <w:rPr>
                <w:rFonts w:ascii="Verdana" w:hAnsi="Verdana"/>
                <w:sz w:val="20"/>
                <w:szCs w:val="20"/>
              </w:rPr>
            </w:pPr>
          </w:p>
          <w:p w:rsidR="00D84998" w:rsidRDefault="00D84998">
            <w:pPr>
              <w:pStyle w:val="NormalWeb"/>
              <w:rPr>
                <w:rFonts w:ascii="Verdana" w:hAnsi="Verdana"/>
                <w:sz w:val="20"/>
                <w:szCs w:val="20"/>
              </w:rPr>
            </w:pPr>
          </w:p>
          <w:p w:rsidR="00D84998" w:rsidRDefault="00D84998">
            <w:pPr>
              <w:pStyle w:val="NormalWeb"/>
              <w:rPr>
                <w:rFonts w:ascii="Verdana" w:hAnsi="Verdana"/>
                <w:sz w:val="20"/>
                <w:szCs w:val="20"/>
              </w:rPr>
            </w:pPr>
          </w:p>
          <w:p w:rsidR="00D84998" w:rsidRDefault="00D84998">
            <w:pPr>
              <w:pStyle w:val="NormalWeb"/>
              <w:rPr>
                <w:rFonts w:ascii="Verdana" w:hAnsi="Verdana"/>
                <w:sz w:val="20"/>
                <w:szCs w:val="20"/>
              </w:rPr>
            </w:pPr>
          </w:p>
          <w:p w:rsidR="00D84998" w:rsidRDefault="00D84998">
            <w:pPr>
              <w:pStyle w:val="NormalWeb"/>
              <w:spacing w:before="280" w:beforeAutospacing="0" w:after="280" w:afterAutospacing="0"/>
              <w:rPr>
                <w:rFonts w:ascii="Verdana" w:hAnsi="Verdana"/>
                <w:sz w:val="20"/>
                <w:szCs w:val="20"/>
              </w:rPr>
            </w:pP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proofErr w:type="spellStart"/>
            <w:r>
              <w:rPr>
                <w:rFonts w:ascii="Verdana" w:hAnsi="Verdana"/>
                <w:sz w:val="20"/>
                <w:szCs w:val="20"/>
              </w:rPr>
              <w:t>Årskiftet</w:t>
            </w:r>
            <w:proofErr w:type="spellEnd"/>
          </w:p>
          <w:p w:rsidR="00D84998" w:rsidRDefault="005350D8">
            <w:pPr>
              <w:pStyle w:val="NormalWeb"/>
              <w:rPr>
                <w:rFonts w:ascii="Verdana" w:hAnsi="Verdana"/>
                <w:sz w:val="20"/>
                <w:szCs w:val="20"/>
              </w:rPr>
            </w:pPr>
            <w:r>
              <w:rPr>
                <w:rFonts w:ascii="Verdana" w:hAnsi="Verdana"/>
                <w:sz w:val="20"/>
                <w:szCs w:val="20"/>
              </w:rPr>
              <w:t> </w:t>
            </w:r>
          </w:p>
          <w:p w:rsidR="00D84998" w:rsidRDefault="00D84998">
            <w:pPr>
              <w:pStyle w:val="NormalWeb"/>
              <w:rPr>
                <w:rFonts w:ascii="Verdana" w:hAnsi="Verdana"/>
                <w:sz w:val="20"/>
                <w:szCs w:val="20"/>
              </w:rPr>
            </w:pPr>
          </w:p>
          <w:p w:rsidR="00D84998" w:rsidRDefault="00D84998">
            <w:pPr>
              <w:pStyle w:val="NormalWeb"/>
              <w:rPr>
                <w:rFonts w:ascii="Verdana" w:hAnsi="Verdana"/>
                <w:sz w:val="20"/>
                <w:szCs w:val="20"/>
              </w:rPr>
            </w:pPr>
          </w:p>
          <w:p w:rsidR="00D84998" w:rsidRDefault="00D84998">
            <w:pPr>
              <w:pStyle w:val="NormalWeb"/>
              <w:rPr>
                <w:rFonts w:ascii="Verdana" w:hAnsi="Verdana"/>
                <w:sz w:val="20"/>
                <w:szCs w:val="20"/>
              </w:rPr>
            </w:pP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 xml:space="preserve"> </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10</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Postkassestativ</w:t>
            </w:r>
          </w:p>
          <w:p w:rsidR="00D84998" w:rsidRDefault="005350D8">
            <w:pPr>
              <w:pStyle w:val="NormalWeb"/>
            </w:pPr>
            <w:r>
              <w:rPr>
                <w:rFonts w:ascii="Verdana" w:hAnsi="Verdana"/>
                <w:sz w:val="20"/>
                <w:szCs w:val="20"/>
              </w:rPr>
              <w:t>Styret har vedtatt like postkasser/stativ tilsvarende Rode II.</w:t>
            </w:r>
          </w:p>
          <w:p w:rsidR="00D84998" w:rsidRDefault="005350D8">
            <w:pPr>
              <w:pStyle w:val="NormalWeb"/>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rsidR="008D3252" w:rsidRPr="00B7679E" w:rsidRDefault="005350D8" w:rsidP="00B7679E">
            <w:pPr>
              <w:pStyle w:val="NormalWeb"/>
              <w:spacing w:before="280" w:beforeAutospacing="0" w:after="280" w:afterAutospacing="0"/>
            </w:pPr>
            <w:r>
              <w:rPr>
                <w:rFonts w:ascii="Verdana" w:hAnsi="Verdana"/>
                <w:sz w:val="20"/>
                <w:szCs w:val="20"/>
                <w:highlight w:val="white"/>
              </w:rPr>
              <w:t>I rode 6 har alle beboere gitt samtykke til utskifting av postkasser</w:t>
            </w:r>
            <w:r w:rsidR="00B7679E">
              <w:rPr>
                <w:rFonts w:ascii="Verdana" w:hAnsi="Verdana"/>
                <w:sz w:val="20"/>
                <w:szCs w:val="20"/>
              </w:rPr>
              <w:t xml:space="preserve"> og kasser er bestilt. Følges opp med montering til våren.</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rsidP="00B7679E">
            <w:pPr>
              <w:pStyle w:val="NormalWeb"/>
              <w:spacing w:before="280" w:beforeAutospacing="0" w:after="280" w:afterAutospacing="0"/>
              <w:rPr>
                <w:rFonts w:ascii="Verdana" w:hAnsi="Verdana"/>
                <w:sz w:val="20"/>
                <w:szCs w:val="20"/>
              </w:rPr>
            </w:pPr>
            <w:r>
              <w:rPr>
                <w:rFonts w:ascii="Verdana" w:hAnsi="Verdana"/>
                <w:sz w:val="20"/>
                <w:szCs w:val="20"/>
              </w:rPr>
              <w:t>Styret</w:t>
            </w:r>
          </w:p>
          <w:p w:rsidR="00B7679E" w:rsidRDefault="00B7679E" w:rsidP="00B7679E">
            <w:pPr>
              <w:pStyle w:val="NormalWeb"/>
              <w:spacing w:before="280" w:beforeAutospacing="0" w:after="280" w:afterAutospacing="0"/>
              <w:rPr>
                <w:rFonts w:ascii="Verdana" w:hAnsi="Verdana"/>
                <w:sz w:val="20"/>
                <w:szCs w:val="20"/>
              </w:rPr>
            </w:pPr>
          </w:p>
          <w:p w:rsidR="00B7679E" w:rsidRDefault="00B7679E" w:rsidP="00B7679E">
            <w:pPr>
              <w:pStyle w:val="NormalWeb"/>
              <w:spacing w:before="280" w:beforeAutospacing="0" w:after="280" w:afterAutospacing="0"/>
              <w:rPr>
                <w:rFonts w:ascii="Verdana" w:hAnsi="Verdana"/>
                <w:sz w:val="20"/>
                <w:szCs w:val="20"/>
              </w:rPr>
            </w:pPr>
          </w:p>
          <w:p w:rsidR="00B7679E" w:rsidRDefault="00B7679E" w:rsidP="00B7679E">
            <w:pPr>
              <w:pStyle w:val="NormalWeb"/>
              <w:spacing w:before="280" w:beforeAutospacing="0" w:after="280" w:afterAutospacing="0"/>
              <w:rPr>
                <w:rFonts w:ascii="Verdana" w:hAnsi="Verdana"/>
                <w:sz w:val="20"/>
                <w:szCs w:val="20"/>
              </w:rPr>
            </w:pPr>
          </w:p>
          <w:p w:rsidR="00B7679E" w:rsidRDefault="00B7679E" w:rsidP="00B7679E">
            <w:pPr>
              <w:pStyle w:val="NormalWeb"/>
              <w:spacing w:before="280" w:beforeAutospacing="0" w:after="280" w:afterAutospacing="0"/>
              <w:rPr>
                <w:rFonts w:ascii="Verdana" w:hAnsi="Verdana"/>
                <w:sz w:val="20"/>
                <w:szCs w:val="20"/>
              </w:rPr>
            </w:pPr>
          </w:p>
          <w:p w:rsidR="00B7679E" w:rsidRDefault="00B7679E" w:rsidP="00B7679E">
            <w:pPr>
              <w:pStyle w:val="NormalWeb"/>
              <w:spacing w:before="280" w:beforeAutospacing="0" w:after="280" w:afterAutospacing="0"/>
              <w:rPr>
                <w:rFonts w:ascii="Verdana" w:hAnsi="Verdana"/>
                <w:sz w:val="20"/>
                <w:szCs w:val="20"/>
              </w:rPr>
            </w:pP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Løpende</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D84998">
            <w:pPr>
              <w:pStyle w:val="NormalWeb"/>
              <w:rPr>
                <w:rFonts w:ascii="Verdana" w:hAnsi="Verdana"/>
                <w:sz w:val="20"/>
                <w:szCs w:val="20"/>
              </w:rPr>
            </w:pPr>
          </w:p>
          <w:p w:rsidR="00D84998" w:rsidRDefault="00D84998">
            <w:pPr>
              <w:pStyle w:val="NormalWeb"/>
              <w:rPr>
                <w:rFonts w:ascii="Verdana" w:hAnsi="Verdana"/>
                <w:sz w:val="20"/>
                <w:szCs w:val="20"/>
              </w:rPr>
            </w:pPr>
          </w:p>
          <w:p w:rsidR="00D84998" w:rsidRDefault="005350D8">
            <w:pPr>
              <w:pStyle w:val="NormalWeb"/>
              <w:rPr>
                <w:rFonts w:ascii="Verdana" w:hAnsi="Verdana"/>
                <w:sz w:val="20"/>
                <w:szCs w:val="20"/>
              </w:rPr>
            </w:pPr>
            <w:r>
              <w:rPr>
                <w:rFonts w:ascii="Verdana" w:hAnsi="Verdana"/>
                <w:sz w:val="20"/>
                <w:szCs w:val="20"/>
              </w:rPr>
              <w:t>20</w:t>
            </w:r>
            <w:r w:rsidR="00B7679E">
              <w:rPr>
                <w:rFonts w:ascii="Verdana" w:hAnsi="Verdana"/>
                <w:sz w:val="20"/>
                <w:szCs w:val="20"/>
              </w:rPr>
              <w:t>20</w:t>
            </w:r>
            <w:r>
              <w:rPr>
                <w:rFonts w:ascii="Verdana" w:hAnsi="Verdana"/>
                <w:sz w:val="20"/>
                <w:szCs w:val="20"/>
              </w:rPr>
              <w:t> </w:t>
            </w:r>
          </w:p>
          <w:p w:rsidR="00D84998" w:rsidRDefault="00D84998">
            <w:pPr>
              <w:pStyle w:val="NormalWeb"/>
              <w:spacing w:before="280" w:beforeAutospacing="0" w:after="280" w:afterAutospacing="0"/>
              <w:rPr>
                <w:rFonts w:ascii="Verdana" w:hAnsi="Verdana"/>
                <w:sz w:val="20"/>
                <w:szCs w:val="20"/>
              </w:rPr>
            </w:pP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11</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 xml:space="preserve">Telenor – Generell avtale </w:t>
            </w:r>
          </w:p>
          <w:p w:rsidR="00D84998" w:rsidRDefault="005350D8">
            <w:pPr>
              <w:pStyle w:val="NormalWeb"/>
              <w:rPr>
                <w:rFonts w:ascii="Verdana" w:hAnsi="Verdana"/>
                <w:sz w:val="20"/>
                <w:szCs w:val="20"/>
              </w:rPr>
            </w:pPr>
            <w:r>
              <w:rPr>
                <w:rFonts w:ascii="Verdana" w:hAnsi="Verdana"/>
                <w:sz w:val="20"/>
                <w:szCs w:val="20"/>
              </w:rPr>
              <w:t>Avtalen med Telenor gjelder for 1.1.2018 og fram til 31.12.2020.</w:t>
            </w:r>
          </w:p>
          <w:p w:rsidR="00D84998" w:rsidRDefault="005350D8">
            <w:pPr>
              <w:pStyle w:val="NormalWeb"/>
            </w:pPr>
            <w:r>
              <w:t>Øker med 20,- pr mnd pr husstand fra 1.3.2020.</w:t>
            </w:r>
          </w:p>
          <w:p w:rsidR="00432D12" w:rsidRDefault="005350D8" w:rsidP="00222B13">
            <w:pPr>
              <w:pStyle w:val="NormalWeb"/>
              <w:rPr>
                <w:rFonts w:ascii="Verdana" w:hAnsi="Verdana"/>
                <w:sz w:val="20"/>
                <w:szCs w:val="20"/>
              </w:rPr>
            </w:pPr>
            <w:r>
              <w:t>J</w:t>
            </w:r>
            <w:r w:rsidR="00222B13">
              <w:t>OB</w:t>
            </w:r>
            <w:r>
              <w:t xml:space="preserve"> </w:t>
            </w:r>
            <w:r w:rsidR="00B7679E">
              <w:t xml:space="preserve">sendte ut undersøkelse </w:t>
            </w:r>
            <w:r w:rsidR="00CA3375">
              <w:t xml:space="preserve">ved </w:t>
            </w:r>
            <w:r w:rsidR="00BC4867">
              <w:rPr>
                <w:rFonts w:ascii="Verdana" w:hAnsi="Verdana"/>
                <w:sz w:val="20"/>
                <w:szCs w:val="20"/>
              </w:rPr>
              <w:t>nyttår. Mange virker fornøyd,</w:t>
            </w:r>
            <w:r w:rsidR="00CA3375">
              <w:rPr>
                <w:rFonts w:ascii="Verdana" w:hAnsi="Verdana"/>
                <w:sz w:val="20"/>
                <w:szCs w:val="20"/>
              </w:rPr>
              <w:t xml:space="preserve"> og nye beboere har kommentert at vi har lavere priser enn de har opplevd i andre fellesavtaler. JOB oppsummerer innkomne svar til neste møte. Det blir </w:t>
            </w:r>
            <w:r w:rsidR="00BC4867">
              <w:rPr>
                <w:rFonts w:ascii="Verdana" w:hAnsi="Verdana"/>
                <w:sz w:val="20"/>
                <w:szCs w:val="20"/>
              </w:rPr>
              <w:t xml:space="preserve">orientering på </w:t>
            </w:r>
            <w:r w:rsidR="00BC4867">
              <w:rPr>
                <w:rFonts w:ascii="Verdana" w:hAnsi="Verdana"/>
                <w:sz w:val="20"/>
                <w:szCs w:val="20"/>
              </w:rPr>
              <w:lastRenderedPageBreak/>
              <w:t>årsmøtet.</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 JOB/AGRA</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 </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løpende</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5350D8">
            <w:pPr>
              <w:pStyle w:val="NormalWeb"/>
              <w:rPr>
                <w:rFonts w:ascii="Verdana" w:hAnsi="Verdana"/>
                <w:sz w:val="20"/>
                <w:szCs w:val="20"/>
              </w:rPr>
            </w:pPr>
            <w:r>
              <w:rPr>
                <w:rFonts w:ascii="Verdana" w:hAnsi="Verdana"/>
                <w:sz w:val="20"/>
                <w:szCs w:val="20"/>
              </w:rPr>
              <w:t> </w:t>
            </w:r>
          </w:p>
          <w:p w:rsidR="00D84998" w:rsidRDefault="00D84998">
            <w:pPr>
              <w:pStyle w:val="NormalWeb"/>
              <w:spacing w:before="280" w:beforeAutospacing="0" w:after="280" w:afterAutospacing="0"/>
              <w:rPr>
                <w:rFonts w:ascii="Verdana" w:hAnsi="Verdana"/>
                <w:sz w:val="20"/>
                <w:szCs w:val="20"/>
              </w:rPr>
            </w:pP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12</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b/>
                <w:bCs/>
                <w:sz w:val="20"/>
                <w:szCs w:val="20"/>
              </w:rPr>
              <w:t>Informasjonsskilt</w:t>
            </w: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2020</w:t>
            </w:r>
          </w:p>
        </w:tc>
      </w:tr>
      <w:tr w:rsidR="00D84998" w:rsidTr="00CA3375">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13</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Skilting ved adkomstveiene</w:t>
            </w:r>
          </w:p>
          <w:p w:rsidR="00D84998" w:rsidRPr="00222B13" w:rsidRDefault="005350D8">
            <w:pPr>
              <w:pStyle w:val="NormalWeb"/>
              <w:rPr>
                <w:rFonts w:ascii="Verdana" w:hAnsi="Verdana"/>
                <w:sz w:val="20"/>
                <w:szCs w:val="20"/>
              </w:rPr>
            </w:pPr>
            <w:r>
              <w:rPr>
                <w:rFonts w:ascii="Verdana" w:hAnsi="Verdana"/>
                <w:sz w:val="20"/>
                <w:szCs w:val="20"/>
              </w:rPr>
              <w:t xml:space="preserve">Hindringer antas å virke bedre enn </w:t>
            </w:r>
            <w:r w:rsidR="00222B13">
              <w:rPr>
                <w:rFonts w:ascii="Verdana" w:hAnsi="Verdana"/>
                <w:sz w:val="20"/>
                <w:szCs w:val="20"/>
              </w:rPr>
              <w:t xml:space="preserve">skilting av </w:t>
            </w:r>
            <w:r w:rsidR="00222B13">
              <w:rPr>
                <w:rFonts w:ascii="Verdana" w:hAnsi="Verdana"/>
                <w:sz w:val="20"/>
                <w:szCs w:val="20"/>
              </w:rPr>
              <w:br/>
            </w:r>
            <w:r>
              <w:rPr>
                <w:rFonts w:ascii="Verdana" w:hAnsi="Verdana"/>
                <w:sz w:val="20"/>
                <w:szCs w:val="20"/>
              </w:rPr>
              <w:t>10 km/t grense.</w:t>
            </w:r>
          </w:p>
          <w:p w:rsidR="00D84998" w:rsidRDefault="005350D8" w:rsidP="00CA3375">
            <w:pPr>
              <w:pStyle w:val="NormalWeb"/>
              <w:spacing w:before="280" w:beforeAutospacing="0" w:after="280" w:afterAutospacing="0"/>
              <w:rPr>
                <w:highlight w:val="yellow"/>
              </w:rPr>
            </w:pPr>
            <w:r>
              <w:rPr>
                <w:rFonts w:ascii="Verdana" w:hAnsi="Verdana"/>
                <w:sz w:val="20"/>
                <w:szCs w:val="20"/>
              </w:rPr>
              <w:t>Vurderer fartsreduserende tiltak til våren.</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Vår 2020</w:t>
            </w: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14</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Klage GBV 255</w:t>
            </w:r>
          </w:p>
          <w:p w:rsidR="00D84998" w:rsidRDefault="005350D8">
            <w:pPr>
              <w:rPr>
                <w:rFonts w:ascii="Verdana" w:eastAsia="Times New Roman" w:hAnsi="Verdana"/>
                <w:color w:val="222222"/>
                <w:sz w:val="20"/>
                <w:szCs w:val="20"/>
              </w:rPr>
            </w:pPr>
            <w:r>
              <w:rPr>
                <w:rFonts w:ascii="Verdana" w:eastAsia="Times New Roman" w:hAnsi="Verdana"/>
                <w:color w:val="222222"/>
                <w:sz w:val="20"/>
                <w:szCs w:val="20"/>
                <w:shd w:val="clear" w:color="auto" w:fill="FFFFFF"/>
              </w:rPr>
              <w:t>Styret har mottatt en klage på at GBV 255 har sperret for ankomst til fellesarealet.</w:t>
            </w:r>
          </w:p>
          <w:p w:rsidR="00D84998" w:rsidRDefault="00D84998">
            <w:pPr>
              <w:rPr>
                <w:rFonts w:ascii="Verdana" w:eastAsia="Times New Roman" w:hAnsi="Verdana"/>
                <w:sz w:val="20"/>
                <w:szCs w:val="20"/>
                <w:shd w:val="clear" w:color="auto" w:fill="FFFFFF"/>
              </w:rPr>
            </w:pPr>
          </w:p>
          <w:p w:rsidR="00D84998" w:rsidRDefault="005350D8">
            <w:pPr>
              <w:rPr>
                <w:rFonts w:ascii="Verdana" w:eastAsia="Times New Roman" w:hAnsi="Verdana"/>
                <w:sz w:val="20"/>
                <w:szCs w:val="20"/>
                <w:highlight w:val="white"/>
              </w:rPr>
            </w:pPr>
            <w:r>
              <w:rPr>
                <w:rFonts w:ascii="Verdana" w:eastAsia="Times New Roman" w:hAnsi="Verdana"/>
                <w:sz w:val="20"/>
                <w:szCs w:val="20"/>
                <w:shd w:val="clear" w:color="auto" w:fill="FFFFFF"/>
              </w:rPr>
              <w:t>AGRY har vært i kontakt med beboer, men beboer har ikke fulgt opp.</w:t>
            </w:r>
          </w:p>
          <w:p w:rsidR="00D84998" w:rsidRDefault="00D84998">
            <w:pPr>
              <w:rPr>
                <w:rFonts w:ascii="Verdana" w:eastAsia="Times New Roman" w:hAnsi="Verdana"/>
                <w:color w:val="1C1C1C"/>
                <w:sz w:val="20"/>
                <w:szCs w:val="20"/>
                <w:shd w:val="clear" w:color="auto" w:fill="FFFF00"/>
              </w:rPr>
            </w:pPr>
          </w:p>
          <w:p w:rsidR="00D84998" w:rsidRDefault="005350D8">
            <w:pPr>
              <w:rPr>
                <w:color w:val="1C1C1C"/>
              </w:rPr>
            </w:pPr>
            <w:r>
              <w:rPr>
                <w:rFonts w:ascii="Verdana" w:eastAsia="Times New Roman" w:hAnsi="Verdana"/>
                <w:sz w:val="20"/>
                <w:szCs w:val="20"/>
                <w:shd w:val="clear" w:color="auto" w:fill="FFFFFF"/>
              </w:rPr>
              <w:t>Saken følges opp med beboer på befaringen til våren.</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Styret/AGRA</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Vår 2020</w:t>
            </w: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15</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Rydding av vegetasjon ved gangstier/veier</w:t>
            </w:r>
          </w:p>
          <w:p w:rsidR="00D84998" w:rsidRDefault="005350D8">
            <w:pPr>
              <w:pStyle w:val="NormalWeb"/>
              <w:rPr>
                <w:rFonts w:ascii="Verdana" w:hAnsi="Verdana"/>
                <w:bCs/>
                <w:sz w:val="20"/>
                <w:szCs w:val="20"/>
              </w:rPr>
            </w:pPr>
            <w:r>
              <w:rPr>
                <w:rFonts w:ascii="Verdana" w:hAnsi="Verdana"/>
                <w:bCs/>
                <w:sz w:val="20"/>
                <w:szCs w:val="20"/>
              </w:rPr>
              <w:t xml:space="preserve">Det må ryddes/kviste hekkplanter ved gangstien til Leirskallen og gangstien mellom rode 4/5 på grunn av adkomst, sikt og lamper. BEH tar kontakt med rodeledere i berørte områder. </w:t>
            </w:r>
          </w:p>
          <w:p w:rsidR="00D84998" w:rsidRPr="00CA3375" w:rsidRDefault="005350D8" w:rsidP="00CA3375">
            <w:pPr>
              <w:pStyle w:val="NormalWeb"/>
              <w:rPr>
                <w:rFonts w:ascii="Verdana" w:hAnsi="Verdana"/>
                <w:color w:val="FF0000"/>
                <w:sz w:val="20"/>
                <w:szCs w:val="20"/>
              </w:rPr>
            </w:pPr>
            <w:r>
              <w:t xml:space="preserve">Hekken i 237 må følges opp til våren. </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CA3375">
            <w:pPr>
              <w:pStyle w:val="NormalWeb"/>
              <w:spacing w:before="280" w:beforeAutospacing="0" w:after="280" w:afterAutospacing="0"/>
              <w:rPr>
                <w:rFonts w:ascii="Verdana" w:hAnsi="Verdana"/>
                <w:sz w:val="20"/>
                <w:szCs w:val="20"/>
              </w:rPr>
            </w:pPr>
            <w:r>
              <w:rPr>
                <w:rFonts w:ascii="Verdana" w:hAnsi="Verdana"/>
                <w:sz w:val="20"/>
                <w:szCs w:val="20"/>
              </w:rPr>
              <w:t>Vår</w:t>
            </w:r>
            <w:r w:rsidR="005350D8">
              <w:rPr>
                <w:rFonts w:ascii="Verdana" w:hAnsi="Verdana"/>
                <w:sz w:val="20"/>
                <w:szCs w:val="20"/>
              </w:rPr>
              <w:t xml:space="preserve"> 2020</w:t>
            </w: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16</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Henvendelse om vei i rode I</w:t>
            </w:r>
          </w:p>
          <w:p w:rsidR="00D84998" w:rsidRDefault="005350D8">
            <w:pPr>
              <w:pStyle w:val="NormalWeb"/>
              <w:rPr>
                <w:rFonts w:ascii="Verdana" w:hAnsi="Verdana"/>
                <w:bCs/>
                <w:color w:val="FF0000"/>
                <w:sz w:val="20"/>
                <w:szCs w:val="20"/>
              </w:rPr>
            </w:pPr>
            <w:r>
              <w:t>Vi ser videre på dette når de starter å bygge.</w:t>
            </w:r>
          </w:p>
          <w:p w:rsidR="00D84998" w:rsidRDefault="00D84998">
            <w:pPr>
              <w:pStyle w:val="NormalWeb"/>
              <w:spacing w:before="280" w:beforeAutospacing="0" w:after="280" w:afterAutospacing="0"/>
              <w:rPr>
                <w:rFonts w:ascii="Verdana" w:hAnsi="Verdana"/>
                <w:bCs/>
                <w:sz w:val="20"/>
                <w:szCs w:val="20"/>
                <w:highlight w:val="yellow"/>
              </w:rPr>
            </w:pP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CA3375">
            <w:pPr>
              <w:pStyle w:val="NormalWeb"/>
              <w:spacing w:before="280" w:beforeAutospacing="0" w:after="280" w:afterAutospacing="0"/>
              <w:rPr>
                <w:rFonts w:ascii="Verdana" w:hAnsi="Verdana"/>
                <w:sz w:val="20"/>
                <w:szCs w:val="20"/>
              </w:rPr>
            </w:pPr>
            <w:r>
              <w:rPr>
                <w:rFonts w:ascii="Verdana" w:hAnsi="Verdana"/>
                <w:sz w:val="20"/>
                <w:szCs w:val="20"/>
              </w:rPr>
              <w:t>2020</w:t>
            </w: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17</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Nettside</w:t>
            </w:r>
          </w:p>
          <w:p w:rsidR="00D84998" w:rsidRDefault="005350D8">
            <w:pPr>
              <w:pStyle w:val="NormalWeb"/>
              <w:rPr>
                <w:rFonts w:ascii="Verdana" w:hAnsi="Verdana"/>
                <w:bCs/>
                <w:color w:val="FF0000"/>
                <w:sz w:val="20"/>
                <w:szCs w:val="20"/>
              </w:rPr>
            </w:pPr>
            <w:r>
              <w:t>Nettsidene følges opp av BEH.</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Løpende</w:t>
            </w: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lastRenderedPageBreak/>
              <w:t>18</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Skilt gjesteparkering</w:t>
            </w:r>
          </w:p>
          <w:p w:rsidR="00D84998" w:rsidRDefault="005350D8">
            <w:pPr>
              <w:pStyle w:val="NormalWeb"/>
            </w:pPr>
            <w:r>
              <w:t>Skilt gjesteparkering i rode IV er satt opp.</w:t>
            </w:r>
          </w:p>
          <w:p w:rsidR="00D84998" w:rsidRDefault="00D84998">
            <w:pPr>
              <w:pStyle w:val="NormalWeb"/>
              <w:spacing w:before="280" w:beforeAutospacing="0" w:after="280" w:afterAutospacing="0"/>
              <w:rPr>
                <w:rFonts w:ascii="Verdana" w:hAnsi="Verdana"/>
                <w:b/>
                <w:bCs/>
                <w:sz w:val="20"/>
                <w:szCs w:val="20"/>
              </w:rPr>
            </w:pP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PCR</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2019</w:t>
            </w: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19</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b/>
                <w:bCs/>
                <w:sz w:val="20"/>
                <w:szCs w:val="20"/>
              </w:rPr>
            </w:pPr>
            <w:r>
              <w:rPr>
                <w:rFonts w:ascii="Verdana" w:hAnsi="Verdana"/>
                <w:b/>
                <w:bCs/>
                <w:sz w:val="20"/>
                <w:szCs w:val="20"/>
              </w:rPr>
              <w:t>Postboks styret</w:t>
            </w:r>
          </w:p>
          <w:p w:rsidR="00D84998" w:rsidRDefault="005350D8">
            <w:pPr>
              <w:pStyle w:val="NormalWeb"/>
              <w:spacing w:before="280" w:beforeAutospacing="0" w:after="280" w:afterAutospacing="0"/>
              <w:rPr>
                <w:rFonts w:ascii="Verdana" w:hAnsi="Verdana"/>
                <w:bCs/>
                <w:sz w:val="20"/>
                <w:szCs w:val="20"/>
              </w:rPr>
            </w:pPr>
            <w:r>
              <w:rPr>
                <w:rFonts w:ascii="Verdana" w:hAnsi="Verdana"/>
                <w:bCs/>
                <w:sz w:val="20"/>
                <w:szCs w:val="20"/>
              </w:rPr>
              <w:t>MAL og STO har en nøkkel hver til postboksen. STO tømmer denne til vanlig, og MAL kan tømme når STO ikke har anledning.</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rsidP="00CA3375">
            <w:pPr>
              <w:pStyle w:val="NormalWeb"/>
              <w:spacing w:before="280" w:beforeAutospacing="0" w:after="280" w:afterAutospacing="0"/>
              <w:rPr>
                <w:rFonts w:ascii="Verdana" w:hAnsi="Verdana"/>
                <w:sz w:val="20"/>
                <w:szCs w:val="20"/>
              </w:rPr>
            </w:pPr>
            <w:r>
              <w:rPr>
                <w:rFonts w:ascii="Verdana" w:hAnsi="Verdana"/>
                <w:sz w:val="20"/>
                <w:szCs w:val="20"/>
              </w:rPr>
              <w:t>STO</w:t>
            </w:r>
          </w:p>
          <w:p w:rsidR="00D84998" w:rsidRDefault="00D84998">
            <w:pPr>
              <w:pStyle w:val="NormalWeb"/>
              <w:spacing w:before="280" w:beforeAutospacing="0" w:after="280" w:afterAutospacing="0"/>
              <w:rPr>
                <w:rFonts w:ascii="Verdana" w:hAnsi="Verdana"/>
                <w:sz w:val="20"/>
                <w:szCs w:val="20"/>
              </w:rPr>
            </w:pP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Løpende</w:t>
            </w:r>
          </w:p>
          <w:p w:rsidR="00D84998" w:rsidRDefault="00D84998" w:rsidP="00CA3375">
            <w:pPr>
              <w:pStyle w:val="NormalWeb"/>
              <w:rPr>
                <w:rFonts w:ascii="Verdana" w:hAnsi="Verdana"/>
                <w:sz w:val="20"/>
                <w:szCs w:val="20"/>
              </w:rPr>
            </w:pP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pPr>
            <w:r>
              <w:t>21</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F47EF1" w:rsidRPr="00CA3375" w:rsidRDefault="005350D8">
            <w:pPr>
              <w:pStyle w:val="NormalWeb"/>
              <w:spacing w:before="280" w:beforeAutospacing="0" w:after="280" w:afterAutospacing="0"/>
              <w:rPr>
                <w:rFonts w:ascii="Verdana" w:hAnsi="Verdana"/>
                <w:b/>
                <w:bCs/>
                <w:sz w:val="20"/>
                <w:szCs w:val="20"/>
                <w:highlight w:val="white"/>
              </w:rPr>
            </w:pPr>
            <w:proofErr w:type="spellStart"/>
            <w:r>
              <w:rPr>
                <w:rFonts w:ascii="Verdana" w:hAnsi="Verdana"/>
                <w:b/>
                <w:bCs/>
                <w:sz w:val="20"/>
                <w:szCs w:val="20"/>
                <w:highlight w:val="white"/>
              </w:rPr>
              <w:t>Stenbråten</w:t>
            </w:r>
            <w:proofErr w:type="spellEnd"/>
            <w:r>
              <w:rPr>
                <w:rFonts w:ascii="Verdana" w:hAnsi="Verdana"/>
                <w:b/>
                <w:bCs/>
                <w:sz w:val="20"/>
                <w:szCs w:val="20"/>
                <w:highlight w:val="white"/>
              </w:rPr>
              <w:t xml:space="preserve"> skole og forsikring</w:t>
            </w:r>
          </w:p>
          <w:p w:rsidR="00F47EF1" w:rsidRDefault="00CA3375">
            <w:pPr>
              <w:pStyle w:val="NormalWeb"/>
              <w:spacing w:before="280" w:beforeAutospacing="0" w:after="280" w:afterAutospacing="0"/>
              <w:rPr>
                <w:color w:val="FF0000"/>
                <w:highlight w:val="yellow"/>
              </w:rPr>
            </w:pPr>
            <w:r>
              <w:t xml:space="preserve">Det er avklart at kravet om forsikring ikke gjelder for vår leie. </w:t>
            </w:r>
            <w:r w:rsidR="00F47EF1">
              <w:t>Lokaler</w:t>
            </w:r>
            <w:r>
              <w:t xml:space="preserve"> til årsmøtet</w:t>
            </w:r>
            <w:r w:rsidR="00F47EF1">
              <w:t xml:space="preserve"> bestilt.</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pPr>
            <w:r>
              <w:t>AGRY</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CA3375">
            <w:pPr>
              <w:pStyle w:val="NormalWeb"/>
              <w:spacing w:before="280" w:beforeAutospacing="0" w:after="280" w:afterAutospacing="0"/>
            </w:pPr>
            <w:r>
              <w:t>2020</w:t>
            </w: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pPr>
            <w:r>
              <w:t>22</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pPr>
            <w:r>
              <w:rPr>
                <w:rFonts w:ascii="Verdana" w:hAnsi="Verdana"/>
                <w:b/>
                <w:bCs/>
                <w:sz w:val="20"/>
                <w:szCs w:val="20"/>
                <w:highlight w:val="white"/>
              </w:rPr>
              <w:t>Vaktselskapet</w:t>
            </w:r>
          </w:p>
          <w:p w:rsidR="00D84998" w:rsidRDefault="005350D8">
            <w:pPr>
              <w:pStyle w:val="NormalWeb"/>
              <w:spacing w:before="280" w:beforeAutospacing="0" w:after="280" w:afterAutospacing="0"/>
            </w:pPr>
            <w:r>
              <w:t>Styret har mottatt inspeksjonsrapporter fra vaktselskapet. Rapportene er tatt etterretning.</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D84998">
            <w:pPr>
              <w:pStyle w:val="NormalWeb"/>
              <w:spacing w:before="280" w:beforeAutospacing="0" w:after="280" w:afterAutospacing="0"/>
            </w:pP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D84998">
            <w:pPr>
              <w:pStyle w:val="NormalWeb"/>
              <w:spacing w:before="280" w:beforeAutospacing="0" w:after="280" w:afterAutospacing="0"/>
            </w:pPr>
          </w:p>
        </w:tc>
      </w:tr>
      <w:tr w:rsidR="00D84998"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pPr>
            <w:r>
              <w:t>23</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5350D8">
            <w:pPr>
              <w:pStyle w:val="NormalWeb"/>
              <w:spacing w:before="280" w:beforeAutospacing="0" w:after="280" w:afterAutospacing="0"/>
              <w:rPr>
                <w:b/>
              </w:rPr>
            </w:pPr>
            <w:r>
              <w:rPr>
                <w:b/>
              </w:rPr>
              <w:t>Inngjerdet område ved rundkjøring nederst i GMV mv.</w:t>
            </w:r>
          </w:p>
          <w:p w:rsidR="00F47EF1" w:rsidRDefault="00CA3375" w:rsidP="00CA3375">
            <w:pPr>
              <w:pStyle w:val="NormalWeb"/>
            </w:pPr>
            <w:r>
              <w:t xml:space="preserve">Rørene som var lagt på området ved snuplassen ble fjernet. Forsatt ligger det gjerder på plenen. </w:t>
            </w:r>
            <w:r w:rsidR="005350D8">
              <w:t xml:space="preserve">MAL </w:t>
            </w:r>
            <w:r>
              <w:t xml:space="preserve">har satt opp nye lapper og bedt eier henvende seg til styret. </w:t>
            </w:r>
            <w:r w:rsidR="00F47EF1">
              <w:t>.</w:t>
            </w: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D84998">
            <w:pPr>
              <w:pStyle w:val="NormalWeb"/>
              <w:spacing w:before="280" w:beforeAutospacing="0" w:after="280" w:afterAutospacing="0"/>
            </w:pPr>
          </w:p>
          <w:p w:rsidR="00D84998" w:rsidRDefault="00D84998">
            <w:pPr>
              <w:pStyle w:val="NormalWeb"/>
            </w:pPr>
          </w:p>
          <w:p w:rsidR="00D84998" w:rsidRDefault="005350D8">
            <w:pPr>
              <w:pStyle w:val="NormalWeb"/>
              <w:spacing w:before="280" w:beforeAutospacing="0" w:after="280" w:afterAutospacing="0"/>
            </w:pPr>
            <w:r>
              <w:t>MAL</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D84998" w:rsidRDefault="00D84998">
            <w:pPr>
              <w:pStyle w:val="NormalWeb"/>
              <w:spacing w:before="280" w:beforeAutospacing="0" w:after="280" w:afterAutospacing="0"/>
            </w:pPr>
          </w:p>
          <w:p w:rsidR="00D84998" w:rsidRDefault="00D84998">
            <w:pPr>
              <w:pStyle w:val="NormalWeb"/>
            </w:pPr>
          </w:p>
          <w:p w:rsidR="00D84998" w:rsidRDefault="00CA3375">
            <w:pPr>
              <w:pStyle w:val="NormalWeb"/>
              <w:spacing w:before="280" w:beforeAutospacing="0" w:after="280" w:afterAutospacing="0"/>
            </w:pPr>
            <w:r>
              <w:t>2020</w:t>
            </w:r>
          </w:p>
        </w:tc>
      </w:tr>
      <w:tr w:rsidR="008D3252" w:rsidTr="00CA3375">
        <w:trPr>
          <w:trHeight w:val="1011"/>
        </w:trPr>
        <w:tc>
          <w:tcPr>
            <w:tcW w:w="89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8D3252" w:rsidRDefault="008D3252">
            <w:pPr>
              <w:pStyle w:val="NormalWeb"/>
              <w:spacing w:before="280" w:beforeAutospacing="0" w:after="280" w:afterAutospacing="0"/>
            </w:pPr>
            <w:r>
              <w:t>24</w:t>
            </w:r>
          </w:p>
        </w:tc>
        <w:tc>
          <w:tcPr>
            <w:tcW w:w="5044"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F43EE8" w:rsidRPr="00F43EE8" w:rsidRDefault="00F43EE8">
            <w:pPr>
              <w:pStyle w:val="NormalWeb"/>
              <w:spacing w:before="280" w:beforeAutospacing="0" w:after="280" w:afterAutospacing="0"/>
            </w:pPr>
            <w:r>
              <w:rPr>
                <w:b/>
              </w:rPr>
              <w:t>Ønske om innramming av pa</w:t>
            </w:r>
            <w:r w:rsidR="00D85070">
              <w:rPr>
                <w:b/>
              </w:rPr>
              <w:t>pirbeholdere</w:t>
            </w:r>
            <w:r>
              <w:rPr>
                <w:b/>
              </w:rPr>
              <w:t xml:space="preserve"> ved GBV 301-321</w:t>
            </w:r>
          </w:p>
          <w:p w:rsidR="00D85070" w:rsidRDefault="00F43EE8" w:rsidP="00F43EE8">
            <w:pPr>
              <w:pStyle w:val="NormalWeb"/>
            </w:pPr>
            <w:r w:rsidRPr="00F43EE8">
              <w:t>Styret har mottatt en henvendelse</w:t>
            </w:r>
            <w:r>
              <w:t xml:space="preserve"> fra beboer i 303 som ønsker å få laget en innramming </w:t>
            </w:r>
            <w:r w:rsidR="00D85070">
              <w:t>av papirbeholderne</w:t>
            </w:r>
            <w:r>
              <w:t xml:space="preserve">. </w:t>
            </w:r>
          </w:p>
          <w:p w:rsidR="00F43EE8" w:rsidRDefault="00F43EE8" w:rsidP="00F43EE8">
            <w:pPr>
              <w:pStyle w:val="NormalWeb"/>
            </w:pPr>
            <w:r>
              <w:t>Forslaget ble diskutert og styret er positive til lignende innramming. Det finnes en innramming i rode 4 som burde være mulig å få til ved felles dugnadsinnsats i roden.</w:t>
            </w:r>
          </w:p>
          <w:p w:rsidR="00D85070" w:rsidRDefault="00200A91" w:rsidP="00F43EE8">
            <w:pPr>
              <w:pStyle w:val="NormalWeb"/>
            </w:pPr>
            <w:r>
              <w:t>Rodeleder gis i oppdrag å se på mulighetene for å få til dette og komme med et kostnadsoverslag</w:t>
            </w:r>
            <w:r w:rsidR="00D85070">
              <w:t xml:space="preserve"> til </w:t>
            </w:r>
            <w:r w:rsidR="00D85070">
              <w:lastRenderedPageBreak/>
              <w:t>styret</w:t>
            </w:r>
            <w:r>
              <w:t xml:space="preserve">. Det må tas hensyn til ev. krav fra Renholdsetaten om plassering av </w:t>
            </w:r>
            <w:r w:rsidR="00D85070">
              <w:t>beholdere</w:t>
            </w:r>
            <w:r>
              <w:t>.</w:t>
            </w:r>
            <w:r w:rsidR="00D85070">
              <w:t xml:space="preserve"> </w:t>
            </w:r>
          </w:p>
          <w:p w:rsidR="00F43EE8" w:rsidRDefault="00D85070" w:rsidP="00F43EE8">
            <w:pPr>
              <w:pStyle w:val="NormalWeb"/>
            </w:pPr>
            <w:r w:rsidRPr="00D85070">
              <w:t>Det koster ingenting å erst</w:t>
            </w:r>
            <w:r>
              <w:t>atte en ødelagt</w:t>
            </w:r>
            <w:r w:rsidRPr="00D85070">
              <w:t xml:space="preserve"> beholder</w:t>
            </w:r>
            <w:r>
              <w:t>. Dersom beholdere trengs å skiftes ut kan rodeleder kontakte renholdsetaten.</w:t>
            </w:r>
          </w:p>
          <w:p w:rsidR="00F43EE8" w:rsidRPr="00F43EE8" w:rsidRDefault="00F43EE8" w:rsidP="00F43EE8">
            <w:pPr>
              <w:pStyle w:val="NormalWeb"/>
            </w:pPr>
          </w:p>
        </w:tc>
        <w:tc>
          <w:tcPr>
            <w:tcW w:w="1420"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8D3252" w:rsidRDefault="00F43EE8">
            <w:pPr>
              <w:pStyle w:val="NormalWeb"/>
              <w:spacing w:before="280" w:beforeAutospacing="0" w:after="280" w:afterAutospacing="0"/>
            </w:pPr>
            <w:r>
              <w:lastRenderedPageBreak/>
              <w:t>B</w:t>
            </w:r>
            <w:r w:rsidR="00222B13">
              <w:t>EH</w:t>
            </w:r>
          </w:p>
        </w:tc>
        <w:tc>
          <w:tcPr>
            <w:tcW w:w="1209" w:type="dxa"/>
            <w:tcBorders>
              <w:top w:val="single" w:sz="8" w:space="0" w:color="A3A3A3"/>
              <w:left w:val="single" w:sz="8" w:space="0" w:color="A3A3A3"/>
              <w:bottom w:val="single" w:sz="8" w:space="0" w:color="A3A3A3"/>
              <w:right w:val="single" w:sz="8" w:space="0" w:color="A3A3A3"/>
            </w:tcBorders>
            <w:shd w:val="clear" w:color="auto" w:fill="auto"/>
            <w:tcMar>
              <w:left w:w="30" w:type="dxa"/>
            </w:tcMar>
          </w:tcPr>
          <w:p w:rsidR="008D3252" w:rsidRDefault="00222B13">
            <w:pPr>
              <w:pStyle w:val="NormalWeb"/>
              <w:spacing w:before="280" w:beforeAutospacing="0" w:after="280" w:afterAutospacing="0"/>
            </w:pPr>
            <w:r>
              <w:t xml:space="preserve">Vår </w:t>
            </w:r>
            <w:r w:rsidR="00F43EE8">
              <w:t>2020</w:t>
            </w:r>
          </w:p>
        </w:tc>
      </w:tr>
    </w:tbl>
    <w:p w:rsidR="00D84998" w:rsidRDefault="005350D8">
      <w:pPr>
        <w:pStyle w:val="NormalWeb"/>
        <w:spacing w:before="280" w:beforeAutospacing="0" w:after="200" w:afterAutospacing="0"/>
        <w:rPr>
          <w:rFonts w:ascii="Verdana" w:hAnsi="Verdana" w:cs="Calibri"/>
          <w:sz w:val="20"/>
          <w:szCs w:val="20"/>
        </w:rPr>
      </w:pPr>
      <w:r>
        <w:rPr>
          <w:rFonts w:ascii="Verdana" w:hAnsi="Verdana" w:cs="Calibri"/>
          <w:sz w:val="20"/>
          <w:szCs w:val="20"/>
        </w:rPr>
        <w:lastRenderedPageBreak/>
        <w:t> </w:t>
      </w:r>
    </w:p>
    <w:p w:rsidR="00D84998" w:rsidRDefault="00D84998">
      <w:pPr>
        <w:pStyle w:val="NormalWeb"/>
        <w:spacing w:before="280" w:beforeAutospacing="0" w:after="200" w:afterAutospacing="0"/>
        <w:rPr>
          <w:rFonts w:ascii="Verdana" w:hAnsi="Verdana" w:cs="Calibri"/>
          <w:b/>
          <w:bCs/>
          <w:sz w:val="20"/>
          <w:szCs w:val="20"/>
          <w:u w:val="single"/>
        </w:rPr>
      </w:pPr>
    </w:p>
    <w:p w:rsidR="00D84998" w:rsidRDefault="00D84998">
      <w:pPr>
        <w:pStyle w:val="NormalWeb"/>
        <w:spacing w:before="280" w:beforeAutospacing="0" w:after="200" w:afterAutospacing="0"/>
        <w:rPr>
          <w:rFonts w:ascii="Verdana" w:hAnsi="Verdana" w:cs="Calibri"/>
          <w:b/>
          <w:bCs/>
          <w:sz w:val="20"/>
          <w:szCs w:val="20"/>
          <w:u w:val="single"/>
        </w:rPr>
      </w:pPr>
    </w:p>
    <w:p w:rsidR="00D84998" w:rsidRDefault="00D84998">
      <w:pPr>
        <w:pStyle w:val="NormalWeb"/>
        <w:spacing w:before="280" w:beforeAutospacing="0" w:after="200" w:afterAutospacing="0"/>
        <w:rPr>
          <w:rFonts w:ascii="Verdana" w:hAnsi="Verdana" w:cs="Calibri"/>
          <w:sz w:val="20"/>
          <w:szCs w:val="20"/>
        </w:rPr>
      </w:pPr>
    </w:p>
    <w:p w:rsidR="00D84998" w:rsidRDefault="005350D8">
      <w:pPr>
        <w:pStyle w:val="NormalWeb"/>
        <w:rPr>
          <w:rFonts w:ascii="Verdana" w:hAnsi="Verdana" w:cs="Calibri"/>
          <w:sz w:val="20"/>
          <w:szCs w:val="20"/>
        </w:rPr>
      </w:pPr>
      <w:r>
        <w:rPr>
          <w:rFonts w:ascii="Verdana" w:hAnsi="Verdana" w:cs="Calibri"/>
          <w:b/>
          <w:bCs/>
          <w:sz w:val="20"/>
          <w:szCs w:val="20"/>
          <w:u w:val="single"/>
        </w:rPr>
        <w:t>Logg for saker behandlet av styret:</w:t>
      </w:r>
    </w:p>
    <w:p w:rsidR="00D84998" w:rsidRDefault="005350D8">
      <w:pPr>
        <w:pStyle w:val="NormalWeb"/>
        <w:rPr>
          <w:rFonts w:ascii="Verdana" w:hAnsi="Verdana" w:cs="Calibri"/>
          <w:sz w:val="20"/>
          <w:szCs w:val="20"/>
        </w:rPr>
      </w:pPr>
      <w:r>
        <w:rPr>
          <w:rFonts w:ascii="Verdana" w:hAnsi="Verdana" w:cs="Calibri"/>
          <w:sz w:val="20"/>
          <w:szCs w:val="20"/>
        </w:rPr>
        <w:t> </w:t>
      </w:r>
    </w:p>
    <w:p w:rsidR="00D84998" w:rsidRDefault="005350D8">
      <w:pPr>
        <w:pStyle w:val="NormalWeb"/>
        <w:rPr>
          <w:rFonts w:ascii="Verdana" w:hAnsi="Verdana" w:cs="Calibri"/>
          <w:sz w:val="20"/>
          <w:szCs w:val="20"/>
        </w:rPr>
      </w:pPr>
      <w:r>
        <w:rPr>
          <w:rFonts w:ascii="Verdana" w:hAnsi="Verdana" w:cs="Calibri"/>
          <w:sz w:val="20"/>
          <w:szCs w:val="20"/>
        </w:rPr>
        <w:t>1.    Styret for 2019-2020 / Møteplan</w:t>
      </w:r>
    </w:p>
    <w:p w:rsidR="00D84998" w:rsidRDefault="005350D8">
      <w:pPr>
        <w:pStyle w:val="NormalWeb"/>
        <w:rPr>
          <w:rFonts w:ascii="Verdana" w:hAnsi="Verdana" w:cs="Calibri"/>
          <w:sz w:val="20"/>
          <w:szCs w:val="20"/>
        </w:rPr>
      </w:pPr>
      <w:r>
        <w:rPr>
          <w:rFonts w:ascii="Verdana" w:hAnsi="Verdana" w:cs="Calibri"/>
          <w:sz w:val="20"/>
          <w:szCs w:val="20"/>
        </w:rPr>
        <w:t>2.    Økonomistatus</w:t>
      </w:r>
    </w:p>
    <w:p w:rsidR="00D84998" w:rsidRDefault="005350D8">
      <w:pPr>
        <w:pStyle w:val="NormalWeb"/>
        <w:rPr>
          <w:rFonts w:ascii="Verdana" w:hAnsi="Verdana" w:cs="Calibri"/>
          <w:sz w:val="20"/>
          <w:szCs w:val="20"/>
        </w:rPr>
      </w:pPr>
      <w:r>
        <w:rPr>
          <w:rFonts w:ascii="Verdana" w:hAnsi="Verdana" w:cs="Calibri"/>
          <w:sz w:val="20"/>
          <w:szCs w:val="20"/>
        </w:rPr>
        <w:t>3.    Dugnad</w:t>
      </w:r>
    </w:p>
    <w:p w:rsidR="00D84998" w:rsidRDefault="005350D8">
      <w:pPr>
        <w:pStyle w:val="NormalWeb"/>
        <w:rPr>
          <w:rFonts w:ascii="Verdana" w:hAnsi="Verdana" w:cs="Calibri"/>
          <w:sz w:val="20"/>
          <w:szCs w:val="20"/>
        </w:rPr>
      </w:pPr>
      <w:r>
        <w:rPr>
          <w:rFonts w:ascii="Verdana" w:hAnsi="Verdana" w:cs="Calibri"/>
          <w:sz w:val="20"/>
          <w:szCs w:val="20"/>
        </w:rPr>
        <w:t>4.    Vedlikehold/asfaltering</w:t>
      </w:r>
    </w:p>
    <w:p w:rsidR="00D84998" w:rsidRDefault="005350D8">
      <w:pPr>
        <w:pStyle w:val="NormalWeb"/>
        <w:rPr>
          <w:rFonts w:ascii="Verdana" w:hAnsi="Verdana" w:cs="Calibri"/>
          <w:sz w:val="20"/>
          <w:szCs w:val="20"/>
        </w:rPr>
      </w:pPr>
      <w:r>
        <w:rPr>
          <w:rFonts w:ascii="Verdana" w:hAnsi="Verdana" w:cs="Calibri"/>
          <w:sz w:val="20"/>
          <w:szCs w:val="20"/>
        </w:rPr>
        <w:t>5.    Årsmøte</w:t>
      </w:r>
    </w:p>
    <w:p w:rsidR="00D84998" w:rsidRDefault="005350D8">
      <w:pPr>
        <w:pStyle w:val="NormalWeb"/>
        <w:rPr>
          <w:rFonts w:ascii="Verdana" w:hAnsi="Verdana" w:cs="Calibri"/>
          <w:sz w:val="20"/>
          <w:szCs w:val="20"/>
        </w:rPr>
      </w:pPr>
      <w:r>
        <w:rPr>
          <w:rFonts w:ascii="Verdana" w:hAnsi="Verdana" w:cs="Calibri"/>
          <w:sz w:val="20"/>
          <w:szCs w:val="20"/>
        </w:rPr>
        <w:t>6.    Snømåking/strøing</w:t>
      </w:r>
    </w:p>
    <w:p w:rsidR="00D84998" w:rsidRDefault="005350D8">
      <w:pPr>
        <w:pStyle w:val="NormalWeb"/>
        <w:rPr>
          <w:rFonts w:ascii="Verdana" w:hAnsi="Verdana" w:cs="Calibri"/>
          <w:sz w:val="20"/>
          <w:szCs w:val="20"/>
        </w:rPr>
      </w:pPr>
      <w:r>
        <w:rPr>
          <w:rFonts w:ascii="Verdana" w:hAnsi="Verdana" w:cs="Calibri"/>
          <w:sz w:val="20"/>
          <w:szCs w:val="20"/>
        </w:rPr>
        <w:t>7.    Fartshumper</w:t>
      </w:r>
    </w:p>
    <w:p w:rsidR="00D84998" w:rsidRDefault="005350D8">
      <w:pPr>
        <w:pStyle w:val="NormalWeb"/>
        <w:rPr>
          <w:rFonts w:ascii="Verdana" w:hAnsi="Verdana" w:cs="Calibri"/>
          <w:sz w:val="20"/>
          <w:szCs w:val="20"/>
        </w:rPr>
      </w:pPr>
      <w:r>
        <w:rPr>
          <w:rFonts w:ascii="Verdana" w:hAnsi="Verdana" w:cs="Calibri"/>
          <w:sz w:val="20"/>
          <w:szCs w:val="20"/>
        </w:rPr>
        <w:t>8.    Gressklipping/sommervedlikehold</w:t>
      </w:r>
    </w:p>
    <w:p w:rsidR="00D84998" w:rsidRDefault="005350D8">
      <w:pPr>
        <w:pStyle w:val="NormalWeb"/>
        <w:rPr>
          <w:rFonts w:ascii="Verdana" w:hAnsi="Verdana" w:cs="Calibri"/>
          <w:sz w:val="20"/>
          <w:szCs w:val="20"/>
        </w:rPr>
      </w:pPr>
      <w:r>
        <w:rPr>
          <w:rFonts w:ascii="Verdana" w:hAnsi="Verdana" w:cs="Calibri"/>
          <w:sz w:val="20"/>
          <w:szCs w:val="20"/>
        </w:rPr>
        <w:t>9.    Lekeplasser</w:t>
      </w:r>
    </w:p>
    <w:p w:rsidR="00D84998" w:rsidRDefault="005350D8">
      <w:pPr>
        <w:pStyle w:val="NormalWeb"/>
        <w:rPr>
          <w:rFonts w:ascii="Verdana" w:hAnsi="Verdana" w:cs="Calibri"/>
          <w:sz w:val="20"/>
          <w:szCs w:val="20"/>
        </w:rPr>
      </w:pPr>
      <w:r>
        <w:rPr>
          <w:rFonts w:ascii="Verdana" w:hAnsi="Verdana" w:cs="Calibri"/>
          <w:sz w:val="20"/>
          <w:szCs w:val="20"/>
        </w:rPr>
        <w:t>10.  Postkassestativ</w:t>
      </w:r>
    </w:p>
    <w:p w:rsidR="00D84998" w:rsidRDefault="005350D8">
      <w:pPr>
        <w:pStyle w:val="NormalWeb"/>
        <w:rPr>
          <w:rFonts w:ascii="Verdana" w:hAnsi="Verdana" w:cs="Calibri"/>
          <w:sz w:val="20"/>
          <w:szCs w:val="20"/>
        </w:rPr>
      </w:pPr>
      <w:r>
        <w:rPr>
          <w:rFonts w:ascii="Verdana" w:hAnsi="Verdana" w:cs="Calibri"/>
          <w:sz w:val="20"/>
          <w:szCs w:val="20"/>
        </w:rPr>
        <w:t xml:space="preserve">11.  </w:t>
      </w:r>
      <w:proofErr w:type="spellStart"/>
      <w:r>
        <w:rPr>
          <w:rFonts w:ascii="Verdana" w:hAnsi="Verdana" w:cs="Calibri"/>
          <w:sz w:val="20"/>
          <w:szCs w:val="20"/>
        </w:rPr>
        <w:t>Canal</w:t>
      </w:r>
      <w:proofErr w:type="spellEnd"/>
      <w:r>
        <w:rPr>
          <w:rFonts w:ascii="Verdana" w:hAnsi="Verdana" w:cs="Calibri"/>
          <w:sz w:val="20"/>
          <w:szCs w:val="20"/>
        </w:rPr>
        <w:t xml:space="preserve"> Digital – ny avtale</w:t>
      </w:r>
    </w:p>
    <w:p w:rsidR="00D84998" w:rsidRDefault="005350D8">
      <w:pPr>
        <w:pStyle w:val="NormalWeb"/>
        <w:rPr>
          <w:rFonts w:ascii="Verdana" w:hAnsi="Verdana" w:cs="Calibri"/>
          <w:sz w:val="20"/>
          <w:szCs w:val="20"/>
        </w:rPr>
      </w:pPr>
      <w:r>
        <w:rPr>
          <w:rFonts w:ascii="Verdana" w:hAnsi="Verdana" w:cs="Calibri"/>
          <w:sz w:val="20"/>
          <w:szCs w:val="20"/>
        </w:rPr>
        <w:t>12.  Informasjonsskilt</w:t>
      </w:r>
    </w:p>
    <w:p w:rsidR="00D84998" w:rsidRDefault="005350D8">
      <w:pPr>
        <w:pStyle w:val="NormalWeb"/>
        <w:rPr>
          <w:rFonts w:ascii="Verdana" w:hAnsi="Verdana" w:cs="Calibri"/>
          <w:sz w:val="20"/>
          <w:szCs w:val="20"/>
        </w:rPr>
      </w:pPr>
      <w:r>
        <w:rPr>
          <w:rFonts w:ascii="Verdana" w:hAnsi="Verdana" w:cs="Calibri"/>
          <w:sz w:val="20"/>
          <w:szCs w:val="20"/>
        </w:rPr>
        <w:t>13.  Skilting ved adkomstveiene</w:t>
      </w:r>
    </w:p>
    <w:p w:rsidR="00D84998" w:rsidRDefault="005350D8">
      <w:pPr>
        <w:pStyle w:val="NormalWeb"/>
        <w:rPr>
          <w:rFonts w:ascii="Verdana" w:hAnsi="Verdana" w:cs="Calibri"/>
          <w:sz w:val="20"/>
          <w:szCs w:val="20"/>
        </w:rPr>
      </w:pPr>
      <w:r>
        <w:rPr>
          <w:rFonts w:ascii="Verdana" w:hAnsi="Verdana" w:cs="Calibri"/>
          <w:sz w:val="20"/>
          <w:szCs w:val="20"/>
        </w:rPr>
        <w:t>14.  Klage – GBV 255</w:t>
      </w:r>
    </w:p>
    <w:p w:rsidR="00D84998" w:rsidRDefault="005350D8">
      <w:pPr>
        <w:pStyle w:val="NormalWeb"/>
        <w:rPr>
          <w:rFonts w:ascii="Verdana" w:hAnsi="Verdana" w:cs="Calibri"/>
          <w:sz w:val="20"/>
          <w:szCs w:val="20"/>
        </w:rPr>
      </w:pPr>
      <w:r>
        <w:rPr>
          <w:rFonts w:ascii="Verdana" w:hAnsi="Verdana" w:cs="Calibri"/>
          <w:sz w:val="20"/>
          <w:szCs w:val="20"/>
        </w:rPr>
        <w:t>15.  Rydding av vegetasjon ved gangstier/veier</w:t>
      </w:r>
    </w:p>
    <w:p w:rsidR="00D84998" w:rsidRDefault="005350D8">
      <w:pPr>
        <w:pStyle w:val="NormalWeb"/>
        <w:rPr>
          <w:rFonts w:ascii="Verdana" w:hAnsi="Verdana" w:cs="Calibri"/>
          <w:sz w:val="20"/>
          <w:szCs w:val="20"/>
        </w:rPr>
      </w:pPr>
      <w:r>
        <w:rPr>
          <w:rFonts w:ascii="Verdana" w:hAnsi="Verdana" w:cs="Calibri"/>
          <w:sz w:val="20"/>
          <w:szCs w:val="20"/>
        </w:rPr>
        <w:t>16.  Henvendelse om vei i rode I</w:t>
      </w:r>
    </w:p>
    <w:p w:rsidR="00D84998" w:rsidRDefault="005350D8">
      <w:pPr>
        <w:pStyle w:val="NormalWeb"/>
        <w:rPr>
          <w:rFonts w:ascii="Verdana" w:hAnsi="Verdana" w:cs="Calibri"/>
          <w:sz w:val="20"/>
          <w:szCs w:val="20"/>
        </w:rPr>
      </w:pPr>
      <w:r>
        <w:rPr>
          <w:rFonts w:ascii="Verdana" w:hAnsi="Verdana" w:cs="Calibri"/>
          <w:sz w:val="20"/>
          <w:szCs w:val="20"/>
        </w:rPr>
        <w:lastRenderedPageBreak/>
        <w:t>17.  Nettside</w:t>
      </w:r>
    </w:p>
    <w:p w:rsidR="00D84998" w:rsidRDefault="005350D8">
      <w:pPr>
        <w:pStyle w:val="NormalWeb"/>
        <w:rPr>
          <w:rFonts w:ascii="Verdana" w:hAnsi="Verdana" w:cs="Calibri"/>
          <w:sz w:val="20"/>
          <w:szCs w:val="20"/>
        </w:rPr>
      </w:pPr>
      <w:r>
        <w:rPr>
          <w:rFonts w:ascii="Verdana" w:hAnsi="Verdana" w:cs="Calibri"/>
          <w:sz w:val="20"/>
          <w:szCs w:val="20"/>
        </w:rPr>
        <w:t>18.  Skilt gjesteparkering</w:t>
      </w:r>
    </w:p>
    <w:p w:rsidR="00D84998" w:rsidRDefault="005350D8">
      <w:pPr>
        <w:pStyle w:val="NormalWeb"/>
      </w:pPr>
      <w:r>
        <w:rPr>
          <w:rFonts w:ascii="Verdana" w:hAnsi="Verdana" w:cs="Calibri"/>
          <w:sz w:val="20"/>
          <w:szCs w:val="20"/>
        </w:rPr>
        <w:t>19.  Postboks styret</w:t>
      </w:r>
    </w:p>
    <w:p w:rsidR="00D84998" w:rsidRDefault="005350D8">
      <w:pPr>
        <w:pStyle w:val="NormalWeb"/>
        <w:rPr>
          <w:rFonts w:ascii="Verdana" w:hAnsi="Verdana"/>
          <w:sz w:val="20"/>
          <w:szCs w:val="20"/>
        </w:rPr>
      </w:pPr>
      <w:r>
        <w:rPr>
          <w:rFonts w:ascii="Verdana" w:hAnsi="Verdana"/>
          <w:sz w:val="20"/>
          <w:szCs w:val="20"/>
        </w:rPr>
        <w:t>20.  Parkering</w:t>
      </w:r>
    </w:p>
    <w:p w:rsidR="00D84998" w:rsidRDefault="005350D8">
      <w:pPr>
        <w:pStyle w:val="NormalWeb"/>
        <w:rPr>
          <w:rFonts w:ascii="Verdana" w:hAnsi="Verdana"/>
          <w:sz w:val="20"/>
          <w:szCs w:val="20"/>
        </w:rPr>
      </w:pPr>
      <w:r>
        <w:rPr>
          <w:rFonts w:ascii="Verdana" w:hAnsi="Verdana"/>
          <w:sz w:val="20"/>
          <w:szCs w:val="20"/>
        </w:rPr>
        <w:t xml:space="preserve">21.  Lokale for årsmøte / krav om forsikring </w:t>
      </w:r>
      <w:proofErr w:type="spellStart"/>
      <w:r>
        <w:rPr>
          <w:rFonts w:ascii="Verdana" w:hAnsi="Verdana"/>
          <w:sz w:val="20"/>
          <w:szCs w:val="20"/>
        </w:rPr>
        <w:t>Stenbråten</w:t>
      </w:r>
      <w:proofErr w:type="spellEnd"/>
    </w:p>
    <w:p w:rsidR="00D84998" w:rsidRDefault="005350D8">
      <w:pPr>
        <w:pStyle w:val="NormalWeb"/>
        <w:rPr>
          <w:rFonts w:ascii="Verdana" w:hAnsi="Verdana"/>
          <w:sz w:val="20"/>
          <w:szCs w:val="20"/>
        </w:rPr>
      </w:pPr>
      <w:r>
        <w:rPr>
          <w:rFonts w:ascii="Verdana" w:hAnsi="Verdana"/>
          <w:sz w:val="20"/>
          <w:szCs w:val="20"/>
        </w:rPr>
        <w:t>22.  Vaktselskapet</w:t>
      </w:r>
    </w:p>
    <w:p w:rsidR="00D84998" w:rsidRDefault="005350D8">
      <w:pPr>
        <w:pStyle w:val="NormalWeb"/>
        <w:spacing w:before="280" w:beforeAutospacing="0" w:after="280" w:afterAutospacing="0"/>
        <w:rPr>
          <w:rFonts w:ascii="Verdana" w:hAnsi="Verdana"/>
          <w:sz w:val="20"/>
          <w:szCs w:val="20"/>
        </w:rPr>
      </w:pPr>
      <w:r>
        <w:rPr>
          <w:rFonts w:ascii="Verdana" w:hAnsi="Verdana"/>
          <w:sz w:val="20"/>
          <w:szCs w:val="20"/>
        </w:rPr>
        <w:t>23.  Gjerde ved rundkjøring nederst i GBV mv.</w:t>
      </w:r>
    </w:p>
    <w:p w:rsidR="0028280E" w:rsidRDefault="0028280E">
      <w:pPr>
        <w:pStyle w:val="NormalWeb"/>
        <w:spacing w:before="280" w:beforeAutospacing="0" w:after="280" w:afterAutospacing="0"/>
      </w:pPr>
      <w:r>
        <w:rPr>
          <w:rFonts w:ascii="Verdana" w:hAnsi="Verdana"/>
          <w:sz w:val="20"/>
          <w:szCs w:val="20"/>
        </w:rPr>
        <w:t>24. Ønske om innramming av papirbeholdere</w:t>
      </w:r>
    </w:p>
    <w:sectPr w:rsidR="0028280E" w:rsidSect="00D84998">
      <w:headerReference w:type="default" r:id="rId11"/>
      <w:pgSz w:w="11906" w:h="16838"/>
      <w:pgMar w:top="1417" w:right="1417" w:bottom="1417" w:left="1417" w:header="708" w:footer="0"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26E" w:rsidRDefault="0000626E" w:rsidP="00D84998">
      <w:r>
        <w:separator/>
      </w:r>
    </w:p>
  </w:endnote>
  <w:endnote w:type="continuationSeparator" w:id="0">
    <w:p w:rsidR="0000626E" w:rsidRDefault="0000626E" w:rsidP="00D849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26E" w:rsidRDefault="0000626E" w:rsidP="00D84998">
      <w:r>
        <w:separator/>
      </w:r>
    </w:p>
  </w:footnote>
  <w:footnote w:type="continuationSeparator" w:id="0">
    <w:p w:rsidR="0000626E" w:rsidRDefault="0000626E" w:rsidP="00D84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998" w:rsidRDefault="005350D8">
    <w:pPr>
      <w:pStyle w:val="Topptekst1"/>
    </w:pPr>
    <w:r>
      <w:rPr>
        <w:noProof/>
      </w:rPr>
      <w:drawing>
        <wp:anchor distT="0" distB="0" distL="114300" distR="114300" simplePos="0" relativeHeight="10" behindDoc="1" locked="0" layoutInCell="1" allowOverlap="1">
          <wp:simplePos x="0" y="0"/>
          <wp:positionH relativeFrom="page">
            <wp:posOffset>4866005</wp:posOffset>
          </wp:positionH>
          <wp:positionV relativeFrom="page">
            <wp:posOffset>453390</wp:posOffset>
          </wp:positionV>
          <wp:extent cx="2480945" cy="95377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2"/>
                  <pic:cNvPicPr>
                    <a:picLocks noChangeAspect="1" noChangeArrowheads="1"/>
                  </pic:cNvPicPr>
                </pic:nvPicPr>
                <pic:blipFill>
                  <a:blip r:embed="rId1"/>
                  <a:stretch>
                    <a:fillRect/>
                  </a:stretch>
                </pic:blipFill>
                <pic:spPr bwMode="auto">
                  <a:xfrm>
                    <a:off x="0" y="0"/>
                    <a:ext cx="2480945" cy="953770"/>
                  </a:xfrm>
                  <a:prstGeom prst="rect">
                    <a:avLst/>
                  </a:prstGeom>
                </pic:spPr>
              </pic:pic>
            </a:graphicData>
          </a:graphic>
        </wp:anchor>
      </w:drawing>
    </w:r>
  </w:p>
  <w:p w:rsidR="00D84998" w:rsidRDefault="00D84998">
    <w:pPr>
      <w:pStyle w:val="Topptekst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D84998"/>
    <w:rsid w:val="0000626E"/>
    <w:rsid w:val="000A1ED0"/>
    <w:rsid w:val="000B5B32"/>
    <w:rsid w:val="00175C6F"/>
    <w:rsid w:val="00200A91"/>
    <w:rsid w:val="00222B13"/>
    <w:rsid w:val="00271CAD"/>
    <w:rsid w:val="0028280E"/>
    <w:rsid w:val="00432D12"/>
    <w:rsid w:val="004B1631"/>
    <w:rsid w:val="004D54E2"/>
    <w:rsid w:val="00517A59"/>
    <w:rsid w:val="005350D8"/>
    <w:rsid w:val="005973B8"/>
    <w:rsid w:val="007E3431"/>
    <w:rsid w:val="008D3252"/>
    <w:rsid w:val="008F455B"/>
    <w:rsid w:val="00982EB5"/>
    <w:rsid w:val="00A467B5"/>
    <w:rsid w:val="00B7679E"/>
    <w:rsid w:val="00BC4867"/>
    <w:rsid w:val="00CA3375"/>
    <w:rsid w:val="00D84998"/>
    <w:rsid w:val="00D85070"/>
    <w:rsid w:val="00F43EE8"/>
    <w:rsid w:val="00F47EF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C7"/>
    <w:rPr>
      <w:rFonts w:ascii="Times New Roman" w:hAnsi="Times New Roman" w:cs="Times New Roman"/>
      <w:color w:val="00000A"/>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t-lenke">
    <w:name w:val="Internett-lenke"/>
    <w:semiHidden/>
    <w:rsid w:val="00CA3390"/>
    <w:rPr>
      <w:color w:val="0000FF"/>
      <w:u w:val="single"/>
    </w:rPr>
  </w:style>
  <w:style w:type="character" w:customStyle="1" w:styleId="Brdtekst2Tegn">
    <w:name w:val="Brødtekst 2 Tegn"/>
    <w:basedOn w:val="Standardskriftforavsnitt"/>
    <w:link w:val="Brdtekst2"/>
    <w:semiHidden/>
    <w:qFormat/>
    <w:rsid w:val="009E0307"/>
    <w:rPr>
      <w:rFonts w:ascii="Verdana" w:eastAsia="Times New Roman" w:hAnsi="Verdana" w:cs="Times New Roman"/>
      <w:b/>
      <w:sz w:val="20"/>
      <w:szCs w:val="20"/>
    </w:rPr>
  </w:style>
  <w:style w:type="character" w:customStyle="1" w:styleId="RentekstTegn">
    <w:name w:val="Ren tekst Tegn"/>
    <w:basedOn w:val="Standardskriftforavsnitt"/>
    <w:link w:val="Rentekst"/>
    <w:uiPriority w:val="99"/>
    <w:qFormat/>
    <w:rsid w:val="00C4533A"/>
    <w:rPr>
      <w:rFonts w:ascii="Consolas" w:eastAsia="Times New Roman" w:hAnsi="Consolas" w:cs="Times New Roman"/>
      <w:sz w:val="21"/>
      <w:szCs w:val="21"/>
    </w:rPr>
  </w:style>
  <w:style w:type="character" w:customStyle="1" w:styleId="Heading1Char">
    <w:name w:val="Heading 1 Char"/>
    <w:basedOn w:val="Standardskriftforavsnitt"/>
    <w:link w:val="Overskrift11"/>
    <w:uiPriority w:val="9"/>
    <w:qFormat/>
    <w:rsid w:val="00F3112A"/>
    <w:rPr>
      <w:rFonts w:ascii="Times New Roman" w:hAnsi="Times New Roman" w:cs="Times New Roman"/>
      <w:b/>
      <w:bCs/>
      <w:sz w:val="48"/>
      <w:szCs w:val="48"/>
    </w:rPr>
  </w:style>
  <w:style w:type="character" w:customStyle="1" w:styleId="Heading2Char">
    <w:name w:val="Heading 2 Char"/>
    <w:basedOn w:val="Standardskriftforavsnitt"/>
    <w:link w:val="Overskrift21"/>
    <w:uiPriority w:val="9"/>
    <w:semiHidden/>
    <w:qFormat/>
    <w:rsid w:val="00F3112A"/>
    <w:rPr>
      <w:rFonts w:ascii="Times New Roman" w:hAnsi="Times New Roman" w:cs="Times New Roman"/>
      <w:b/>
      <w:bCs/>
      <w:sz w:val="36"/>
      <w:szCs w:val="36"/>
    </w:rPr>
  </w:style>
  <w:style w:type="character" w:customStyle="1" w:styleId="xhilite">
    <w:name w:val="x_hilite"/>
    <w:basedOn w:val="Standardskriftforavsnitt"/>
    <w:qFormat/>
    <w:rsid w:val="00F3112A"/>
  </w:style>
  <w:style w:type="character" w:customStyle="1" w:styleId="Trykk">
    <w:name w:val="Trykk"/>
    <w:basedOn w:val="Standardskriftforavsnitt"/>
    <w:uiPriority w:val="20"/>
    <w:qFormat/>
    <w:rsid w:val="00F3112A"/>
    <w:rPr>
      <w:i/>
      <w:iCs/>
    </w:rPr>
  </w:style>
  <w:style w:type="character" w:customStyle="1" w:styleId="BobletekstTegn">
    <w:name w:val="Bobletekst Tegn"/>
    <w:basedOn w:val="Standardskriftforavsnitt"/>
    <w:link w:val="Bobletekst"/>
    <w:uiPriority w:val="99"/>
    <w:semiHidden/>
    <w:qFormat/>
    <w:rsid w:val="00F3112A"/>
    <w:rPr>
      <w:rFonts w:ascii="Tahoma" w:hAnsi="Tahoma" w:cs="Tahoma"/>
      <w:sz w:val="16"/>
      <w:szCs w:val="16"/>
    </w:rPr>
  </w:style>
  <w:style w:type="character" w:customStyle="1" w:styleId="HeaderChar">
    <w:name w:val="Header Char"/>
    <w:basedOn w:val="Standardskriftforavsnitt"/>
    <w:link w:val="Topptekst1"/>
    <w:uiPriority w:val="99"/>
    <w:qFormat/>
    <w:rsid w:val="00A14756"/>
  </w:style>
  <w:style w:type="character" w:customStyle="1" w:styleId="FooterChar">
    <w:name w:val="Footer Char"/>
    <w:basedOn w:val="Standardskriftforavsnitt"/>
    <w:link w:val="Bunntekst1"/>
    <w:uiPriority w:val="99"/>
    <w:semiHidden/>
    <w:qFormat/>
    <w:rsid w:val="00A14756"/>
  </w:style>
  <w:style w:type="character" w:styleId="Sterk">
    <w:name w:val="Strong"/>
    <w:basedOn w:val="Standardskriftforavsnitt"/>
    <w:uiPriority w:val="22"/>
    <w:qFormat/>
    <w:rsid w:val="00981448"/>
    <w:rPr>
      <w:b/>
      <w:bCs/>
    </w:rPr>
  </w:style>
  <w:style w:type="character" w:customStyle="1" w:styleId="ListLabel1">
    <w:name w:val="ListLabel 1"/>
    <w:qFormat/>
    <w:rsid w:val="00355448"/>
    <w:rPr>
      <w:rFonts w:cs="Courier New"/>
    </w:rPr>
  </w:style>
  <w:style w:type="character" w:customStyle="1" w:styleId="ListLabel2">
    <w:name w:val="ListLabel 2"/>
    <w:qFormat/>
    <w:rsid w:val="00355448"/>
    <w:rPr>
      <w:rFonts w:cs="Courier New"/>
    </w:rPr>
  </w:style>
  <w:style w:type="character" w:customStyle="1" w:styleId="ListLabel3">
    <w:name w:val="ListLabel 3"/>
    <w:qFormat/>
    <w:rsid w:val="00355448"/>
    <w:rPr>
      <w:rFonts w:cs="Courier New"/>
    </w:rPr>
  </w:style>
  <w:style w:type="character" w:customStyle="1" w:styleId="ListLabel4">
    <w:name w:val="ListLabel 4"/>
    <w:qFormat/>
    <w:rsid w:val="00355448"/>
    <w:rPr>
      <w:rFonts w:cs="Courier New"/>
    </w:rPr>
  </w:style>
  <w:style w:type="character" w:customStyle="1" w:styleId="ListLabel5">
    <w:name w:val="ListLabel 5"/>
    <w:qFormat/>
    <w:rsid w:val="00355448"/>
    <w:rPr>
      <w:rFonts w:cs="Courier New"/>
    </w:rPr>
  </w:style>
  <w:style w:type="character" w:customStyle="1" w:styleId="ListLabel6">
    <w:name w:val="ListLabel 6"/>
    <w:qFormat/>
    <w:rsid w:val="00355448"/>
    <w:rPr>
      <w:rFonts w:cs="Courier New"/>
    </w:rPr>
  </w:style>
  <w:style w:type="character" w:customStyle="1" w:styleId="ListLabel7">
    <w:name w:val="ListLabel 7"/>
    <w:qFormat/>
    <w:rsid w:val="00355448"/>
    <w:rPr>
      <w:rFonts w:cs="Courier New"/>
    </w:rPr>
  </w:style>
  <w:style w:type="character" w:customStyle="1" w:styleId="ListLabel8">
    <w:name w:val="ListLabel 8"/>
    <w:qFormat/>
    <w:rsid w:val="00355448"/>
    <w:rPr>
      <w:rFonts w:cs="Courier New"/>
    </w:rPr>
  </w:style>
  <w:style w:type="character" w:customStyle="1" w:styleId="ListLabel9">
    <w:name w:val="ListLabel 9"/>
    <w:qFormat/>
    <w:rsid w:val="00355448"/>
    <w:rPr>
      <w:rFonts w:cs="Courier New"/>
    </w:rPr>
  </w:style>
  <w:style w:type="character" w:customStyle="1" w:styleId="ListLabel10">
    <w:name w:val="ListLabel 10"/>
    <w:qFormat/>
    <w:rsid w:val="00D84998"/>
    <w:rPr>
      <w:rFonts w:cs="Courier New"/>
    </w:rPr>
  </w:style>
  <w:style w:type="character" w:customStyle="1" w:styleId="ListLabel11">
    <w:name w:val="ListLabel 11"/>
    <w:qFormat/>
    <w:rsid w:val="00D84998"/>
    <w:rPr>
      <w:rFonts w:cs="Courier New"/>
    </w:rPr>
  </w:style>
  <w:style w:type="character" w:customStyle="1" w:styleId="ListLabel12">
    <w:name w:val="ListLabel 12"/>
    <w:qFormat/>
    <w:rsid w:val="00D84998"/>
    <w:rPr>
      <w:rFonts w:cs="Courier New"/>
    </w:rPr>
  </w:style>
  <w:style w:type="character" w:customStyle="1" w:styleId="ListLabel13">
    <w:name w:val="ListLabel 13"/>
    <w:qFormat/>
    <w:rsid w:val="00D84998"/>
    <w:rPr>
      <w:rFonts w:cs="Courier New"/>
    </w:rPr>
  </w:style>
  <w:style w:type="character" w:customStyle="1" w:styleId="ListLabel14">
    <w:name w:val="ListLabel 14"/>
    <w:qFormat/>
    <w:rsid w:val="00D84998"/>
    <w:rPr>
      <w:rFonts w:cs="Courier New"/>
    </w:rPr>
  </w:style>
  <w:style w:type="character" w:customStyle="1" w:styleId="ListLabel15">
    <w:name w:val="ListLabel 15"/>
    <w:qFormat/>
    <w:rsid w:val="00D84998"/>
    <w:rPr>
      <w:rFonts w:cs="Courier New"/>
    </w:rPr>
  </w:style>
  <w:style w:type="character" w:customStyle="1" w:styleId="ListLabel16">
    <w:name w:val="ListLabel 16"/>
    <w:qFormat/>
    <w:rsid w:val="00D84998"/>
    <w:rPr>
      <w:rFonts w:cs="Courier New"/>
    </w:rPr>
  </w:style>
  <w:style w:type="character" w:customStyle="1" w:styleId="ListLabel17">
    <w:name w:val="ListLabel 17"/>
    <w:qFormat/>
    <w:rsid w:val="00D84998"/>
    <w:rPr>
      <w:rFonts w:cs="Courier New"/>
    </w:rPr>
  </w:style>
  <w:style w:type="character" w:customStyle="1" w:styleId="ListLabel18">
    <w:name w:val="ListLabel 18"/>
    <w:qFormat/>
    <w:rsid w:val="00D84998"/>
    <w:rPr>
      <w:rFonts w:cs="Courier New"/>
    </w:rPr>
  </w:style>
  <w:style w:type="paragraph" w:customStyle="1" w:styleId="Overskrift">
    <w:name w:val="Overskrift"/>
    <w:basedOn w:val="Normal"/>
    <w:next w:val="Brdtekst"/>
    <w:qFormat/>
    <w:rsid w:val="00355448"/>
    <w:pPr>
      <w:keepNext/>
      <w:spacing w:before="240" w:after="120"/>
    </w:pPr>
    <w:rPr>
      <w:rFonts w:ascii="Liberation Sans" w:eastAsia="Microsoft YaHei" w:hAnsi="Liberation Sans" w:cs="Mangal"/>
      <w:sz w:val="28"/>
      <w:szCs w:val="28"/>
    </w:rPr>
  </w:style>
  <w:style w:type="paragraph" w:styleId="Brdtekst">
    <w:name w:val="Body Text"/>
    <w:basedOn w:val="Normal"/>
    <w:rsid w:val="00355448"/>
    <w:pPr>
      <w:spacing w:after="140" w:line="288" w:lineRule="auto"/>
    </w:pPr>
  </w:style>
  <w:style w:type="paragraph" w:styleId="Liste">
    <w:name w:val="List"/>
    <w:basedOn w:val="Brdtekst"/>
    <w:rsid w:val="00355448"/>
    <w:rPr>
      <w:rFonts w:cs="Mangal"/>
    </w:rPr>
  </w:style>
  <w:style w:type="paragraph" w:customStyle="1" w:styleId="Caption">
    <w:name w:val="Caption"/>
    <w:basedOn w:val="Normal"/>
    <w:qFormat/>
    <w:rsid w:val="00D84998"/>
    <w:pPr>
      <w:suppressLineNumbers/>
      <w:spacing w:before="120" w:after="120"/>
    </w:pPr>
    <w:rPr>
      <w:rFonts w:cs="Mangal"/>
      <w:i/>
      <w:iCs/>
    </w:rPr>
  </w:style>
  <w:style w:type="paragraph" w:customStyle="1" w:styleId="Register">
    <w:name w:val="Register"/>
    <w:basedOn w:val="Normal"/>
    <w:qFormat/>
    <w:rsid w:val="00355448"/>
    <w:pPr>
      <w:suppressLineNumbers/>
    </w:pPr>
    <w:rPr>
      <w:rFonts w:cs="Mangal"/>
    </w:rPr>
  </w:style>
  <w:style w:type="paragraph" w:customStyle="1" w:styleId="Overskrift11">
    <w:name w:val="Overskrift 11"/>
    <w:basedOn w:val="Normal"/>
    <w:link w:val="Heading1Char"/>
    <w:uiPriority w:val="9"/>
    <w:qFormat/>
    <w:rsid w:val="00F3112A"/>
    <w:pPr>
      <w:spacing w:beforeAutospacing="1" w:afterAutospacing="1"/>
      <w:outlineLvl w:val="0"/>
    </w:pPr>
    <w:rPr>
      <w:b/>
      <w:bCs/>
      <w:sz w:val="48"/>
      <w:szCs w:val="48"/>
    </w:rPr>
  </w:style>
  <w:style w:type="paragraph" w:customStyle="1" w:styleId="Overskrift21">
    <w:name w:val="Overskrift 21"/>
    <w:basedOn w:val="Normal"/>
    <w:link w:val="Heading2Char"/>
    <w:uiPriority w:val="9"/>
    <w:semiHidden/>
    <w:unhideWhenUsed/>
    <w:qFormat/>
    <w:rsid w:val="00F3112A"/>
    <w:pPr>
      <w:spacing w:beforeAutospacing="1" w:afterAutospacing="1"/>
      <w:outlineLvl w:val="1"/>
    </w:pPr>
    <w:rPr>
      <w:b/>
      <w:bCs/>
      <w:sz w:val="36"/>
      <w:szCs w:val="36"/>
    </w:rPr>
  </w:style>
  <w:style w:type="paragraph" w:customStyle="1" w:styleId="Bildetekst1">
    <w:name w:val="Bildetekst1"/>
    <w:basedOn w:val="Normal"/>
    <w:qFormat/>
    <w:rsid w:val="00355448"/>
    <w:pPr>
      <w:suppressLineNumbers/>
      <w:spacing w:before="120" w:after="120"/>
    </w:pPr>
    <w:rPr>
      <w:rFonts w:cs="Mangal"/>
      <w:i/>
      <w:iCs/>
    </w:rPr>
  </w:style>
  <w:style w:type="paragraph" w:styleId="Brdtekst2">
    <w:name w:val="Body Text 2"/>
    <w:basedOn w:val="Normal"/>
    <w:link w:val="Brdtekst2Tegn"/>
    <w:semiHidden/>
    <w:qFormat/>
    <w:rsid w:val="009E0307"/>
    <w:rPr>
      <w:rFonts w:ascii="Verdana" w:eastAsia="Times New Roman" w:hAnsi="Verdana"/>
      <w:b/>
      <w:sz w:val="20"/>
      <w:szCs w:val="20"/>
    </w:rPr>
  </w:style>
  <w:style w:type="paragraph" w:styleId="Rentekst">
    <w:name w:val="Plain Text"/>
    <w:basedOn w:val="Normal"/>
    <w:link w:val="RentekstTegn"/>
    <w:uiPriority w:val="99"/>
    <w:unhideWhenUsed/>
    <w:qFormat/>
    <w:rsid w:val="00C4533A"/>
    <w:rPr>
      <w:rFonts w:ascii="Consolas" w:eastAsia="Times New Roman" w:hAnsi="Consolas"/>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qFormat/>
    <w:rsid w:val="00F3112A"/>
    <w:pPr>
      <w:spacing w:beforeAutospacing="1" w:afterAutospacing="1"/>
    </w:pPr>
  </w:style>
  <w:style w:type="paragraph" w:styleId="Bobletekst">
    <w:name w:val="Balloon Text"/>
    <w:basedOn w:val="Normal"/>
    <w:link w:val="BobletekstTegn"/>
    <w:uiPriority w:val="99"/>
    <w:semiHidden/>
    <w:unhideWhenUsed/>
    <w:qFormat/>
    <w:rsid w:val="00F3112A"/>
    <w:rPr>
      <w:rFonts w:ascii="Tahoma" w:hAnsi="Tahoma" w:cs="Tahoma"/>
      <w:sz w:val="16"/>
      <w:szCs w:val="16"/>
    </w:rPr>
  </w:style>
  <w:style w:type="paragraph" w:customStyle="1" w:styleId="Topptekst1">
    <w:name w:val="Topptekst1"/>
    <w:basedOn w:val="Normal"/>
    <w:link w:val="HeaderChar"/>
    <w:uiPriority w:val="99"/>
    <w:unhideWhenUsed/>
    <w:qFormat/>
    <w:rsid w:val="00A14756"/>
    <w:pPr>
      <w:tabs>
        <w:tab w:val="center" w:pos="4536"/>
        <w:tab w:val="right" w:pos="9072"/>
      </w:tabs>
    </w:pPr>
    <w:rPr>
      <w:rFonts w:asciiTheme="minorHAnsi" w:hAnsiTheme="minorHAnsi" w:cstheme="minorBidi"/>
      <w:sz w:val="22"/>
      <w:szCs w:val="22"/>
    </w:rPr>
  </w:style>
  <w:style w:type="paragraph" w:customStyle="1" w:styleId="Bunntekst1">
    <w:name w:val="Bunntekst1"/>
    <w:basedOn w:val="Normal"/>
    <w:link w:val="FooterChar"/>
    <w:uiPriority w:val="99"/>
    <w:semiHidden/>
    <w:unhideWhenUsed/>
    <w:qFormat/>
    <w:rsid w:val="00A14756"/>
    <w:pPr>
      <w:tabs>
        <w:tab w:val="center" w:pos="4536"/>
        <w:tab w:val="right" w:pos="9072"/>
      </w:tabs>
    </w:pPr>
  </w:style>
  <w:style w:type="paragraph" w:customStyle="1" w:styleId="xmsonormal">
    <w:name w:val="x_msonormal"/>
    <w:basedOn w:val="Normal"/>
    <w:qFormat/>
    <w:rsid w:val="0083062F"/>
    <w:rPr>
      <w:rFonts w:eastAsiaTheme="minorHAnsi"/>
    </w:rPr>
  </w:style>
  <w:style w:type="paragraph" w:customStyle="1" w:styleId="xm-8071934655297383599m-5802740441313739011msonospacing">
    <w:name w:val="x_m_-8071934655297383599m-5802740441313739011msonospacing"/>
    <w:basedOn w:val="Normal"/>
    <w:qFormat/>
    <w:rsid w:val="0083062F"/>
    <w:rPr>
      <w:rFonts w:eastAsiaTheme="minorHAnsi"/>
    </w:rPr>
  </w:style>
  <w:style w:type="paragraph" w:customStyle="1" w:styleId="Tabellinnhold">
    <w:name w:val="Tabellinnhold"/>
    <w:basedOn w:val="Normal"/>
    <w:qFormat/>
    <w:rsid w:val="00355448"/>
  </w:style>
  <w:style w:type="paragraph" w:customStyle="1" w:styleId="Tabelloverskrift">
    <w:name w:val="Tabelloverskrift"/>
    <w:basedOn w:val="Tabellinnhold"/>
    <w:qFormat/>
    <w:rsid w:val="00355448"/>
  </w:style>
  <w:style w:type="paragraph" w:customStyle="1" w:styleId="Header">
    <w:name w:val="Header"/>
    <w:basedOn w:val="Normal"/>
    <w:rsid w:val="00D84998"/>
  </w:style>
  <w:style w:type="table" w:styleId="Tabellrutenett">
    <w:name w:val="Table Grid"/>
    <w:basedOn w:val="Vanligtabell"/>
    <w:uiPriority w:val="59"/>
    <w:rsid w:val="00CA3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ikollen.ne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4.xml><?xml version="1.0" encoding="utf-8"?>
<ds:datastoreItem xmlns:ds="http://schemas.openxmlformats.org/officeDocument/2006/customXml" ds:itemID="{1D7ED106-BB51-426F-9787-901C2000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1198</Words>
  <Characters>6354</Characters>
  <Application>Microsoft Office Word</Application>
  <DocSecurity>0</DocSecurity>
  <Lines>52</Lines>
  <Paragraphs>15</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dc:description/>
  <cp:lastModifiedBy>Pål</cp:lastModifiedBy>
  <cp:revision>14</cp:revision>
  <cp:lastPrinted>2019-02-27T07:12:00Z</cp:lastPrinted>
  <dcterms:created xsi:type="dcterms:W3CDTF">2020-01-29T17:54:00Z</dcterms:created>
  <dcterms:modified xsi:type="dcterms:W3CDTF">2020-02-03T21:23:00Z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