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ssisktittel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A05081" w14:paraId="459DC419" w14:textId="77777777">
        <w:tc>
          <w:tcPr>
            <w:tcW w:w="9746" w:type="dxa"/>
            <w:shd w:val="clear" w:color="auto" w:fill="auto"/>
          </w:tcPr>
          <w:p w14:paraId="2D7D93D9" w14:textId="040B3A94" w:rsidR="00A05081" w:rsidRDefault="00D62CD7">
            <w:pPr>
              <w:pStyle w:val="Title"/>
            </w:pPr>
            <w:r>
              <w:t>Møtereferat</w:t>
            </w:r>
            <w:r w:rsidR="00136A30">
              <w:t xml:space="preserve"> #</w:t>
            </w:r>
            <w:r w:rsidR="00A2562F">
              <w:t>3</w:t>
            </w:r>
            <w:r w:rsidR="00136A30">
              <w:t>/202</w:t>
            </w:r>
            <w:r w:rsidR="00371374">
              <w:t>3</w:t>
            </w:r>
          </w:p>
        </w:tc>
      </w:tr>
    </w:tbl>
    <w:p w14:paraId="5078CBDF" w14:textId="77777777" w:rsidR="00A05081" w:rsidRDefault="00D62CD7">
      <w:pPr>
        <w:pStyle w:val="Heading1"/>
      </w:pPr>
      <w:r>
        <w:t>Igangsetting av møtet</w:t>
      </w:r>
    </w:p>
    <w:p w14:paraId="2EF98DC7" w14:textId="4BF1F752" w:rsidR="00292618" w:rsidRDefault="00D62CD7">
      <w:r>
        <w:rPr>
          <w:lang w:bidi="nb-NO"/>
        </w:rPr>
        <w:t>Styret i Maikollen Huseierforening</w:t>
      </w:r>
      <w:r>
        <w:t xml:space="preserve"> </w:t>
      </w:r>
      <w:r>
        <w:rPr>
          <w:rFonts w:cs="Arial"/>
          <w:lang w:bidi="nb-NO"/>
        </w:rPr>
        <w:t>avhold</w:t>
      </w:r>
      <w:r w:rsidR="00414DDF">
        <w:rPr>
          <w:rFonts w:cs="Arial"/>
          <w:lang w:bidi="nb-NO"/>
        </w:rPr>
        <w:t>t</w:t>
      </w:r>
      <w:r>
        <w:rPr>
          <w:rFonts w:cs="Arial"/>
          <w:lang w:bidi="nb-NO"/>
        </w:rPr>
        <w:t xml:space="preserve"> møte</w:t>
      </w:r>
      <w:r w:rsidR="00750C3D">
        <w:rPr>
          <w:rFonts w:cs="Arial"/>
          <w:lang w:bidi="nb-NO"/>
        </w:rPr>
        <w:t xml:space="preserve"> </w:t>
      </w:r>
      <w:r w:rsidR="00371374">
        <w:rPr>
          <w:rFonts w:cs="Arial"/>
          <w:lang w:bidi="nb-NO"/>
        </w:rPr>
        <w:t xml:space="preserve">hos </w:t>
      </w:r>
      <w:r w:rsidR="00A2562F">
        <w:rPr>
          <w:rFonts w:cs="Arial"/>
          <w:lang w:bidi="nb-NO"/>
        </w:rPr>
        <w:t>Silje-Anette Kvitvik</w:t>
      </w:r>
      <w:r w:rsidR="00371374">
        <w:rPr>
          <w:rFonts w:cs="Arial"/>
          <w:lang w:bidi="nb-NO"/>
        </w:rPr>
        <w:t xml:space="preserve"> den </w:t>
      </w:r>
      <w:r w:rsidR="00A2562F">
        <w:rPr>
          <w:rFonts w:cs="Arial"/>
          <w:lang w:bidi="nb-NO"/>
        </w:rPr>
        <w:t>3</w:t>
      </w:r>
      <w:r w:rsidR="00371374">
        <w:rPr>
          <w:rFonts w:cs="Arial"/>
          <w:lang w:bidi="nb-NO"/>
        </w:rPr>
        <w:t>/</w:t>
      </w:r>
      <w:r w:rsidR="00A2562F">
        <w:rPr>
          <w:rFonts w:cs="Arial"/>
          <w:lang w:bidi="nb-NO"/>
        </w:rPr>
        <w:t>5</w:t>
      </w:r>
      <w:r>
        <w:rPr>
          <w:rFonts w:cs="Arial"/>
          <w:lang w:bidi="nb-NO"/>
        </w:rPr>
        <w:t xml:space="preserve">. Deltakerne </w:t>
      </w:r>
      <w:r w:rsidR="00292618">
        <w:rPr>
          <w:lang w:bidi="nb-NO"/>
        </w:rPr>
        <w:t>Helge Simonsen</w:t>
      </w:r>
      <w:r w:rsidR="008E5473">
        <w:rPr>
          <w:lang w:bidi="nb-NO"/>
        </w:rPr>
        <w:t>,</w:t>
      </w:r>
      <w:r w:rsidR="00292618">
        <w:rPr>
          <w:lang w:bidi="nb-NO"/>
        </w:rPr>
        <w:t xml:space="preserve"> Stein Torsvik</w:t>
      </w:r>
      <w:r w:rsidR="00C50A8E">
        <w:rPr>
          <w:lang w:bidi="nb-NO"/>
        </w:rPr>
        <w:t>,</w:t>
      </w:r>
      <w:r w:rsidR="00597B88">
        <w:rPr>
          <w:lang w:bidi="nb-NO"/>
        </w:rPr>
        <w:t xml:space="preserve"> </w:t>
      </w:r>
      <w:r w:rsidR="00C50A8E">
        <w:rPr>
          <w:lang w:bidi="nb-NO"/>
        </w:rPr>
        <w:t>Monique M</w:t>
      </w:r>
      <w:r w:rsidR="008D4164">
        <w:rPr>
          <w:lang w:bidi="nb-NO"/>
        </w:rPr>
        <w:t xml:space="preserve">. </w:t>
      </w:r>
      <w:r w:rsidR="00C50A8E">
        <w:rPr>
          <w:lang w:bidi="nb-NO"/>
        </w:rPr>
        <w:t>Orveland</w:t>
      </w:r>
      <w:r w:rsidR="00371374">
        <w:t xml:space="preserve">, </w:t>
      </w:r>
      <w:r w:rsidR="00371374" w:rsidRPr="00D93148">
        <w:t>Anna</w:t>
      </w:r>
      <w:r w:rsidR="00D93148" w:rsidRPr="00D93148">
        <w:t xml:space="preserve"> Y. Hermansen</w:t>
      </w:r>
      <w:r w:rsidR="008D4164">
        <w:t xml:space="preserve"> og</w:t>
      </w:r>
      <w:r w:rsidR="00371374" w:rsidRPr="00D93148">
        <w:t xml:space="preserve"> Silje</w:t>
      </w:r>
      <w:r w:rsidR="00D93148" w:rsidRPr="00D93148">
        <w:t>-</w:t>
      </w:r>
      <w:r w:rsidR="00D93148">
        <w:t>Anette Kvitvik</w:t>
      </w:r>
      <w:r w:rsidR="00597B88">
        <w:t xml:space="preserve"> </w:t>
      </w:r>
    </w:p>
    <w:p w14:paraId="10F93960" w14:textId="77777777" w:rsidR="00A05081" w:rsidRDefault="00D62CD7">
      <w:pPr>
        <w:pStyle w:val="Heading1"/>
      </w:pPr>
      <w:r>
        <w:t>Rapporter</w:t>
      </w:r>
    </w:p>
    <w:p w14:paraId="441AC834" w14:textId="2950D9F6" w:rsidR="00A05081" w:rsidRDefault="00D62CD7">
      <w:pPr>
        <w:rPr>
          <w:lang w:bidi="nb-NO"/>
        </w:rPr>
      </w:pPr>
      <w:r>
        <w:rPr>
          <w:lang w:bidi="nb-NO"/>
        </w:rPr>
        <w:t>Hver</w:t>
      </w:r>
      <w:r w:rsidR="0066533C">
        <w:rPr>
          <w:lang w:bidi="nb-NO"/>
        </w:rPr>
        <w:t>t</w:t>
      </w:r>
      <w:r>
        <w:rPr>
          <w:lang w:bidi="nb-NO"/>
        </w:rPr>
        <w:t xml:space="preserve"> styremedlem presenterer løpende hendelser fra respektive ansvarsområde</w:t>
      </w:r>
    </w:p>
    <w:p w14:paraId="527F52CC" w14:textId="68AD919B" w:rsidR="00A05081" w:rsidRDefault="00371374">
      <w:pPr>
        <w:pStyle w:val="Heading2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Helge simonsen</w:t>
      </w:r>
      <w:r w:rsidR="00D62CD7">
        <w:rPr>
          <w:rStyle w:val="Strong"/>
          <w:b w:val="0"/>
          <w:bCs w:val="0"/>
        </w:rPr>
        <w:t xml:space="preserve"> (Styreleder</w:t>
      </w:r>
      <w:r>
        <w:rPr>
          <w:rStyle w:val="Strong"/>
          <w:b w:val="0"/>
          <w:bCs w:val="0"/>
        </w:rPr>
        <w:t>)</w:t>
      </w:r>
    </w:p>
    <w:p w14:paraId="4CA2E732" w14:textId="7CB2C6B1" w:rsidR="00A2562F" w:rsidRDefault="00A2562F" w:rsidP="00371374">
      <w:r>
        <w:t>Andre saker</w:t>
      </w:r>
    </w:p>
    <w:p w14:paraId="4EDFA6D7" w14:textId="7E162FE0" w:rsidR="00371374" w:rsidRDefault="00371374" w:rsidP="006621DB">
      <w:pPr>
        <w:pStyle w:val="ListParagraph"/>
        <w:numPr>
          <w:ilvl w:val="0"/>
          <w:numId w:val="14"/>
        </w:numPr>
      </w:pPr>
      <w:r>
        <w:t>Asfaltering i Rode 1 utsatt til neste år grunnet snø og frost, og forsinket fremdrift på nybygg.</w:t>
      </w:r>
    </w:p>
    <w:p w14:paraId="6D402A0B" w14:textId="6A64287B" w:rsidR="006621DB" w:rsidRPr="00CE3B8A" w:rsidRDefault="00CE3B8A" w:rsidP="006621DB">
      <w:pPr>
        <w:pStyle w:val="ListParagraph"/>
        <w:numPr>
          <w:ilvl w:val="1"/>
          <w:numId w:val="14"/>
        </w:numPr>
        <w:spacing w:before="0" w:after="0" w:line="240" w:lineRule="auto"/>
        <w:rPr>
          <w:rFonts w:eastAsia="Times New Roman" w:cs="Calibri"/>
          <w:lang w:eastAsia="nb-NO"/>
        </w:rPr>
      </w:pPr>
      <w:r w:rsidRPr="00CE3B8A">
        <w:rPr>
          <w:rFonts w:eastAsia="Times New Roman" w:cs="Calibri"/>
          <w:lang w:eastAsia="nb-NO"/>
        </w:rPr>
        <w:t>Befaring utført</w:t>
      </w:r>
      <w:r w:rsidR="006621DB" w:rsidRPr="00CE3B8A">
        <w:rPr>
          <w:rFonts w:eastAsia="Times New Roman" w:cs="Calibri"/>
          <w:lang w:eastAsia="nb-NO"/>
        </w:rPr>
        <w:t xml:space="preserve"> Asfalt er planlagt </w:t>
      </w:r>
      <w:r w:rsidRPr="00CE3B8A">
        <w:rPr>
          <w:rFonts w:eastAsia="Times New Roman" w:cs="Calibri"/>
          <w:lang w:eastAsia="nb-NO"/>
        </w:rPr>
        <w:t>10. til 12.mai</w:t>
      </w:r>
      <w:r w:rsidR="006621DB" w:rsidRPr="00CE3B8A">
        <w:rPr>
          <w:rFonts w:eastAsia="Times New Roman" w:cs="Calibri"/>
          <w:lang w:eastAsia="nb-NO"/>
        </w:rPr>
        <w:t xml:space="preserve"> </w:t>
      </w:r>
    </w:p>
    <w:p w14:paraId="18F4D734" w14:textId="56C3C680" w:rsidR="00371374" w:rsidRDefault="00371374" w:rsidP="001742C5">
      <w:pPr>
        <w:pStyle w:val="ListParagraph"/>
        <w:numPr>
          <w:ilvl w:val="0"/>
          <w:numId w:val="14"/>
        </w:numPr>
      </w:pPr>
      <w:r>
        <w:t xml:space="preserve">Celsio </w:t>
      </w:r>
      <w:r w:rsidR="00ED1783">
        <w:t>informasjon om bytte av varmevekslere lagt ut på Maikollen-facebook</w:t>
      </w:r>
      <w:r w:rsidR="00A93599">
        <w:t>, C</w:t>
      </w:r>
      <w:r w:rsidR="00ED1783">
        <w:t xml:space="preserve">elsio </w:t>
      </w:r>
      <w:r w:rsidR="00CE3B8A">
        <w:t xml:space="preserve">har startet </w:t>
      </w:r>
      <w:r w:rsidR="00ED1783">
        <w:t xml:space="preserve">befaring </w:t>
      </w:r>
      <w:r w:rsidR="00CE3B8A">
        <w:t xml:space="preserve">av </w:t>
      </w:r>
      <w:r w:rsidR="00ED1783">
        <w:t>varmeveksler</w:t>
      </w:r>
      <w:r w:rsidR="00CE3B8A">
        <w:t>-rommene</w:t>
      </w:r>
    </w:p>
    <w:p w14:paraId="2091517B" w14:textId="2EE11844" w:rsidR="00A05081" w:rsidRDefault="00D62CD7" w:rsidP="002D5D29">
      <w:pPr>
        <w:pStyle w:val="Heading2"/>
        <w:rPr>
          <w:lang w:bidi="nb-NO"/>
        </w:rPr>
      </w:pPr>
      <w:r>
        <w:rPr>
          <w:lang w:bidi="nb-NO"/>
        </w:rPr>
        <w:t xml:space="preserve">Stein Torsvik </w:t>
      </w:r>
      <w:r w:rsidR="00371374">
        <w:t>(KASSERER, TV-INTERNETT, INTRANET)</w:t>
      </w:r>
    </w:p>
    <w:p w14:paraId="6A2789FF" w14:textId="2521287E" w:rsidR="00506732" w:rsidRDefault="00371374" w:rsidP="00A2562F">
      <w:pPr>
        <w:pStyle w:val="ListParagraph"/>
        <w:numPr>
          <w:ilvl w:val="0"/>
          <w:numId w:val="13"/>
        </w:numPr>
      </w:pPr>
      <w:r>
        <w:t xml:space="preserve">Fakturering Telenor Bredbånd utført 9.2 forfall 23.2, mangler </w:t>
      </w:r>
      <w:r w:rsidR="00A2562F">
        <w:t>2</w:t>
      </w:r>
      <w:r>
        <w:t xml:space="preserve"> betalinger pr </w:t>
      </w:r>
      <w:r w:rsidR="00A2562F">
        <w:t>3</w:t>
      </w:r>
      <w:r>
        <w:t>.</w:t>
      </w:r>
      <w:r w:rsidR="00A2562F">
        <w:t>5, disse blir skrevet ut og fulgt opp manuelt før evt oversendelse til inkasso.</w:t>
      </w:r>
    </w:p>
    <w:p w14:paraId="041B2E90" w14:textId="73594841" w:rsidR="00A2562F" w:rsidRDefault="00A2562F" w:rsidP="00A2562F">
      <w:pPr>
        <w:pStyle w:val="ListParagraph"/>
        <w:numPr>
          <w:ilvl w:val="0"/>
          <w:numId w:val="13"/>
        </w:numPr>
      </w:pPr>
      <w:r>
        <w:t>Fakturering Kontingent del 1 utført 16.4 med forfall 30.4, 71 av 96 betalt pr 3.5, purringer sendes 15.mai</w:t>
      </w:r>
    </w:p>
    <w:p w14:paraId="50FF1CD4" w14:textId="2FFEEFC4" w:rsidR="00A9215F" w:rsidRDefault="00A9215F" w:rsidP="00A9215F">
      <w:pPr>
        <w:pStyle w:val="ListParagraph"/>
        <w:numPr>
          <w:ilvl w:val="0"/>
          <w:numId w:val="12"/>
        </w:numPr>
        <w:rPr>
          <w:lang w:bidi="nb-NO"/>
        </w:rPr>
      </w:pPr>
      <w:r>
        <w:rPr>
          <w:lang w:bidi="nb-NO"/>
        </w:rPr>
        <w:t>Obos fiber, etablere arbeidsgruppe, sette seg dypere inn i tilbudet</w:t>
      </w:r>
    </w:p>
    <w:p w14:paraId="44C4266C" w14:textId="00548189" w:rsidR="006621DB" w:rsidRDefault="006621DB" w:rsidP="00A9215F">
      <w:pPr>
        <w:pStyle w:val="ListParagraph"/>
        <w:numPr>
          <w:ilvl w:val="0"/>
          <w:numId w:val="12"/>
        </w:numPr>
        <w:rPr>
          <w:lang w:bidi="nb-NO"/>
        </w:rPr>
      </w:pPr>
      <w:r>
        <w:rPr>
          <w:lang w:bidi="nb-NO"/>
        </w:rPr>
        <w:t>Sender faktura på felleskostnader om ikke lenge</w:t>
      </w:r>
      <w:r w:rsidR="00DA5F23">
        <w:rPr>
          <w:lang w:bidi="nb-NO"/>
        </w:rPr>
        <w:t xml:space="preserve"> forfall 14 etter utsendelse</w:t>
      </w:r>
    </w:p>
    <w:p w14:paraId="62D1ACFA" w14:textId="14E27E02" w:rsidR="006621DB" w:rsidRDefault="006621DB" w:rsidP="00A9215F">
      <w:pPr>
        <w:pStyle w:val="ListParagraph"/>
        <w:numPr>
          <w:ilvl w:val="0"/>
          <w:numId w:val="12"/>
        </w:numPr>
        <w:rPr>
          <w:lang w:bidi="nb-NO"/>
        </w:rPr>
      </w:pPr>
      <w:r>
        <w:rPr>
          <w:lang w:bidi="nb-NO"/>
        </w:rPr>
        <w:t xml:space="preserve">Til info så ligger vi i tråd med budsjettert utgifter </w:t>
      </w:r>
    </w:p>
    <w:p w14:paraId="238EED6E" w14:textId="54A7B2E1" w:rsidR="00170731" w:rsidRDefault="00170731" w:rsidP="00A9215F">
      <w:pPr>
        <w:pStyle w:val="ListParagraph"/>
        <w:numPr>
          <w:ilvl w:val="0"/>
          <w:numId w:val="12"/>
        </w:numPr>
        <w:rPr>
          <w:lang w:bidi="nb-NO"/>
        </w:rPr>
      </w:pPr>
      <w:r>
        <w:rPr>
          <w:lang w:bidi="nb-NO"/>
        </w:rPr>
        <w:t>Skrive ut medlemsliste pr rode til rodelederne</w:t>
      </w:r>
    </w:p>
    <w:p w14:paraId="38ACE6A8" w14:textId="77777777" w:rsidR="00ED1783" w:rsidRDefault="00ED1783" w:rsidP="00371374">
      <w:pPr>
        <w:rPr>
          <w:lang w:bidi="nb-NO"/>
        </w:rPr>
      </w:pPr>
    </w:p>
    <w:p w14:paraId="61536709" w14:textId="2AD2054B" w:rsidR="00A05081" w:rsidRDefault="00D62CD7">
      <w:pPr>
        <w:pStyle w:val="Heading2"/>
        <w:rPr>
          <w:lang w:bidi="nb-NO"/>
        </w:rPr>
      </w:pPr>
      <w:r>
        <w:rPr>
          <w:lang w:bidi="nb-NO"/>
        </w:rPr>
        <w:t xml:space="preserve">Monique Myklevoll Orveland </w:t>
      </w:r>
      <w:r w:rsidR="00371374">
        <w:t>(NESTLEDER, RODER, DUGNAD)</w:t>
      </w:r>
    </w:p>
    <w:p w14:paraId="787C61C9" w14:textId="015959DF" w:rsidR="00371374" w:rsidRDefault="00371374" w:rsidP="004D792A">
      <w:pPr>
        <w:pStyle w:val="ListParagraph"/>
        <w:numPr>
          <w:ilvl w:val="0"/>
          <w:numId w:val="4"/>
        </w:numPr>
        <w:rPr>
          <w:lang w:bidi="nb-NO"/>
        </w:rPr>
      </w:pPr>
      <w:r>
        <w:t xml:space="preserve">Mangler rodeleder i 6. Rollebeskrivelse for Rodeleder utarbeides før befaring. </w:t>
      </w:r>
    </w:p>
    <w:p w14:paraId="49F11584" w14:textId="5F21A253" w:rsidR="00DA5F23" w:rsidRDefault="00B11DFC" w:rsidP="00DA5F23">
      <w:pPr>
        <w:pStyle w:val="ListParagraph"/>
        <w:numPr>
          <w:ilvl w:val="1"/>
          <w:numId w:val="4"/>
        </w:numPr>
        <w:rPr>
          <w:lang w:bidi="nb-NO"/>
        </w:rPr>
      </w:pPr>
      <w:r>
        <w:t xml:space="preserve">Monique fungerer </w:t>
      </w:r>
    </w:p>
    <w:p w14:paraId="2480E557" w14:textId="460F7E1A" w:rsidR="00371374" w:rsidRDefault="00371374" w:rsidP="004D792A">
      <w:pPr>
        <w:pStyle w:val="ListParagraph"/>
        <w:numPr>
          <w:ilvl w:val="0"/>
          <w:numId w:val="4"/>
        </w:numPr>
        <w:rPr>
          <w:lang w:bidi="nb-NO"/>
        </w:rPr>
      </w:pPr>
      <w:r>
        <w:t>Følge opp forslag til årsmøtet om å sette opp en bod til felleskapets utstyr etc</w:t>
      </w:r>
    </w:p>
    <w:p w14:paraId="68842209" w14:textId="10BEB7F5" w:rsidR="00506732" w:rsidRDefault="00B11DFC" w:rsidP="00506732">
      <w:pPr>
        <w:pStyle w:val="ListParagraph"/>
        <w:numPr>
          <w:ilvl w:val="1"/>
          <w:numId w:val="4"/>
        </w:numPr>
        <w:rPr>
          <w:lang w:bidi="nb-NO"/>
        </w:rPr>
      </w:pPr>
      <w:r>
        <w:t>Se Johan Hatle</w:t>
      </w:r>
    </w:p>
    <w:p w14:paraId="50B6FA4D" w14:textId="09257B34" w:rsidR="00506732" w:rsidRDefault="00DA5F23" w:rsidP="004D792A">
      <w:pPr>
        <w:pStyle w:val="ListParagraph"/>
        <w:numPr>
          <w:ilvl w:val="0"/>
          <w:numId w:val="4"/>
        </w:numPr>
        <w:rPr>
          <w:lang w:bidi="nb-NO"/>
        </w:rPr>
      </w:pPr>
      <w:r>
        <w:t xml:space="preserve">Sjekker hvilke skilt (trafikkskilt og infoskilt) som trenger ny </w:t>
      </w:r>
      <w:r w:rsidR="00506732">
        <w:t>folie</w:t>
      </w:r>
      <w:r>
        <w:t xml:space="preserve"> og innhenter tilbud</w:t>
      </w:r>
      <w:r w:rsidR="00506732">
        <w:t xml:space="preserve"> </w:t>
      </w:r>
    </w:p>
    <w:p w14:paraId="4F19762F" w14:textId="5AEA5A33" w:rsidR="00413F90" w:rsidRDefault="00413F90" w:rsidP="00413F90">
      <w:pPr>
        <w:pStyle w:val="ListParagraph"/>
        <w:numPr>
          <w:ilvl w:val="0"/>
          <w:numId w:val="4"/>
        </w:numPr>
      </w:pPr>
      <w:r>
        <w:t xml:space="preserve">Styret har i dag vært på befaring i Maikollen og </w:t>
      </w:r>
      <w:r>
        <w:t>liste over oppgaver som må gjøres på dugnad fordeles mellom rodelederne.</w:t>
      </w:r>
    </w:p>
    <w:p w14:paraId="6B934C9D" w14:textId="574AC874" w:rsidR="00BB3D46" w:rsidRDefault="00BB3D46" w:rsidP="00413F90">
      <w:pPr>
        <w:pStyle w:val="ListParagraph"/>
        <w:numPr>
          <w:ilvl w:val="0"/>
          <w:numId w:val="4"/>
        </w:numPr>
      </w:pPr>
      <w:r>
        <w:t>Styret kjøper inn «kattenett» til en av sandkassene for å få erfaring om dette virker</w:t>
      </w:r>
      <w:r w:rsidR="00B11DFC">
        <w:t xml:space="preserve"> før evt flere kjøpes inn.</w:t>
      </w:r>
      <w:r>
        <w:t xml:space="preserve"> </w:t>
      </w:r>
    </w:p>
    <w:p w14:paraId="5C0A770C" w14:textId="77777777" w:rsidR="00371374" w:rsidRDefault="00371374" w:rsidP="00371374">
      <w:pPr>
        <w:pStyle w:val="ListParagraph"/>
        <w:rPr>
          <w:lang w:bidi="nb-NO"/>
        </w:rPr>
      </w:pPr>
    </w:p>
    <w:p w14:paraId="62E0D5EA" w14:textId="77777777" w:rsidR="00371374" w:rsidRDefault="00371374" w:rsidP="00371374">
      <w:pPr>
        <w:pStyle w:val="ListParagraph"/>
        <w:rPr>
          <w:lang w:bidi="nb-NO"/>
        </w:rPr>
      </w:pPr>
    </w:p>
    <w:p w14:paraId="67FF07D3" w14:textId="2E8FB50A" w:rsidR="005537F8" w:rsidRDefault="00371374" w:rsidP="00132092">
      <w:pPr>
        <w:pStyle w:val="Heading2"/>
        <w:rPr>
          <w:lang w:bidi="nb-NO"/>
        </w:rPr>
      </w:pPr>
      <w:r>
        <w:rPr>
          <w:lang w:bidi="nb-NO"/>
        </w:rPr>
        <w:t>johan hatle</w:t>
      </w:r>
      <w:r w:rsidR="00D62CD7">
        <w:rPr>
          <w:lang w:bidi="nb-NO"/>
        </w:rPr>
        <w:t xml:space="preserve"> (Vei)</w:t>
      </w:r>
    </w:p>
    <w:p w14:paraId="04E86B1B" w14:textId="03B8E69D" w:rsidR="00506732" w:rsidRDefault="00506732" w:rsidP="00A9215F">
      <w:pPr>
        <w:pStyle w:val="ListParagraph"/>
        <w:numPr>
          <w:ilvl w:val="0"/>
          <w:numId w:val="8"/>
        </w:numPr>
        <w:rPr>
          <w:lang w:bidi="nb-NO"/>
        </w:rPr>
      </w:pPr>
      <w:r>
        <w:t>Bistår Monique med planlegging av bod</w:t>
      </w:r>
      <w:r w:rsidR="00B11DFC">
        <w:t>, vært i kontakt med leverandører og undersøker totalkost med oppsett.</w:t>
      </w:r>
    </w:p>
    <w:p w14:paraId="7611A280" w14:textId="5F12B981" w:rsidR="00A9215F" w:rsidRPr="00A9215F" w:rsidRDefault="00A9215F" w:rsidP="00A9215F">
      <w:pPr>
        <w:pStyle w:val="ListParagraph"/>
        <w:numPr>
          <w:ilvl w:val="0"/>
          <w:numId w:val="8"/>
        </w:numPr>
        <w:rPr>
          <w:lang w:bidi="nb-NO"/>
        </w:rPr>
      </w:pPr>
      <w:r w:rsidRPr="00A9215F">
        <w:t>Dugnad; bestille container</w:t>
      </w:r>
      <w:r w:rsidR="00DA5F23">
        <w:t xml:space="preserve">, </w:t>
      </w:r>
      <w:r w:rsidRPr="00A9215F">
        <w:t>levert dagen fø</w:t>
      </w:r>
      <w:r>
        <w:t>r dugnad og hentet dagen etter</w:t>
      </w:r>
    </w:p>
    <w:p w14:paraId="3000DFA0" w14:textId="02176EF8" w:rsidR="003B77D7" w:rsidRDefault="00A9215F" w:rsidP="00456983">
      <w:pPr>
        <w:pStyle w:val="ListParagraph"/>
        <w:numPr>
          <w:ilvl w:val="0"/>
          <w:numId w:val="8"/>
        </w:numPr>
        <w:rPr>
          <w:lang w:bidi="nb-NO"/>
        </w:rPr>
      </w:pPr>
      <w:r>
        <w:rPr>
          <w:lang w:bidi="nb-NO"/>
        </w:rPr>
        <w:t>B</w:t>
      </w:r>
      <w:r w:rsidR="00DA5F23">
        <w:rPr>
          <w:lang w:bidi="nb-NO"/>
        </w:rPr>
        <w:t xml:space="preserve">estille </w:t>
      </w:r>
      <w:r>
        <w:rPr>
          <w:lang w:bidi="nb-NO"/>
        </w:rPr>
        <w:t xml:space="preserve">sand </w:t>
      </w:r>
      <w:r w:rsidR="00DA5F23">
        <w:rPr>
          <w:lang w:bidi="nb-NO"/>
        </w:rPr>
        <w:t xml:space="preserve">og bark </w:t>
      </w:r>
      <w:r w:rsidR="00B11DFC">
        <w:rPr>
          <w:lang w:bidi="nb-NO"/>
        </w:rPr>
        <w:t xml:space="preserve">til </w:t>
      </w:r>
      <w:r w:rsidR="00DA5F23">
        <w:rPr>
          <w:lang w:bidi="nb-NO"/>
        </w:rPr>
        <w:t>dugnaden</w:t>
      </w:r>
    </w:p>
    <w:p w14:paraId="5808C4E2" w14:textId="58E7C81F" w:rsidR="00B11DFC" w:rsidRDefault="00B11DFC" w:rsidP="00447341">
      <w:pPr>
        <w:pStyle w:val="ListParagraph"/>
        <w:rPr>
          <w:lang w:bidi="nb-NO"/>
        </w:rPr>
      </w:pPr>
    </w:p>
    <w:p w14:paraId="4EF5211B" w14:textId="77777777" w:rsidR="00447341" w:rsidRPr="00A9215F" w:rsidRDefault="00447341" w:rsidP="00447341">
      <w:pPr>
        <w:pStyle w:val="ListParagraph"/>
        <w:rPr>
          <w:lang w:bidi="nb-NO"/>
        </w:rPr>
      </w:pPr>
    </w:p>
    <w:p w14:paraId="0D3C5E6B" w14:textId="09FEFCC1" w:rsidR="00681256" w:rsidRDefault="00ED1783" w:rsidP="00BD0535">
      <w:pPr>
        <w:pStyle w:val="Heading2"/>
        <w:rPr>
          <w:lang w:bidi="nb-NO"/>
        </w:rPr>
      </w:pPr>
      <w:r>
        <w:lastRenderedPageBreak/>
        <w:t>SILJE</w:t>
      </w:r>
      <w:r w:rsidR="00DA5F23">
        <w:t>-</w:t>
      </w:r>
      <w:r>
        <w:t>ANETTE KVITVIK (AKTIVITETER/LEKEPLASS)</w:t>
      </w:r>
    </w:p>
    <w:p w14:paraId="5FFEEABD" w14:textId="1D81B047" w:rsidR="00A0742A" w:rsidRDefault="00A0742A" w:rsidP="00955593">
      <w:pPr>
        <w:pStyle w:val="ListParagraph"/>
        <w:numPr>
          <w:ilvl w:val="0"/>
          <w:numId w:val="8"/>
        </w:numPr>
        <w:rPr>
          <w:lang w:bidi="nb-NO"/>
        </w:rPr>
      </w:pPr>
    </w:p>
    <w:p w14:paraId="51803385" w14:textId="5CBC2C8F" w:rsidR="00A05081" w:rsidRDefault="00ED1783" w:rsidP="001F073D">
      <w:pPr>
        <w:pStyle w:val="Heading2"/>
        <w:rPr>
          <w:lang w:bidi="nb-NO"/>
        </w:rPr>
      </w:pPr>
      <w:r>
        <w:t>ANNA YTTERVOLL HERMANSEN (GRESSKLIPPING)</w:t>
      </w:r>
    </w:p>
    <w:p w14:paraId="28AFF103" w14:textId="7F51AFD5" w:rsidR="009874E3" w:rsidRDefault="00885ADB" w:rsidP="009874E3">
      <w:pPr>
        <w:pStyle w:val="ListParagraph"/>
        <w:numPr>
          <w:ilvl w:val="0"/>
          <w:numId w:val="4"/>
        </w:numPr>
        <w:rPr>
          <w:lang w:bidi="nb-NO"/>
        </w:rPr>
      </w:pPr>
      <w:r>
        <w:rPr>
          <w:lang w:bidi="nb-NO"/>
        </w:rPr>
        <w:t>K</w:t>
      </w:r>
      <w:r w:rsidR="006621DB">
        <w:rPr>
          <w:lang w:bidi="nb-NO"/>
        </w:rPr>
        <w:t>ontakte</w:t>
      </w:r>
      <w:r>
        <w:rPr>
          <w:lang w:bidi="nb-NO"/>
        </w:rPr>
        <w:t>t</w:t>
      </w:r>
      <w:r w:rsidR="006621DB">
        <w:rPr>
          <w:lang w:bidi="nb-NO"/>
        </w:rPr>
        <w:t xml:space="preserve"> Margaret for </w:t>
      </w:r>
      <w:r w:rsidR="002C700A">
        <w:rPr>
          <w:lang w:bidi="nb-NO"/>
        </w:rPr>
        <w:t xml:space="preserve">erfaringsoverføring og hvor utstyret er plassert </w:t>
      </w:r>
      <w:r w:rsidR="006621DB">
        <w:rPr>
          <w:lang w:bidi="nb-NO"/>
        </w:rPr>
        <w:t xml:space="preserve">  </w:t>
      </w:r>
    </w:p>
    <w:p w14:paraId="1ED1C7BA" w14:textId="66063034" w:rsidR="006621DB" w:rsidRDefault="00885ADB" w:rsidP="009874E3">
      <w:pPr>
        <w:pStyle w:val="ListParagraph"/>
        <w:numPr>
          <w:ilvl w:val="0"/>
          <w:numId w:val="4"/>
        </w:numPr>
        <w:rPr>
          <w:lang w:bidi="nb-NO"/>
        </w:rPr>
      </w:pPr>
      <w:r>
        <w:rPr>
          <w:lang w:bidi="nb-NO"/>
        </w:rPr>
        <w:t>Plassering a</w:t>
      </w:r>
      <w:r w:rsidR="002C700A">
        <w:rPr>
          <w:lang w:bidi="nb-NO"/>
        </w:rPr>
        <w:t>v utstyr, drivstoff,</w:t>
      </w:r>
      <w:r>
        <w:rPr>
          <w:lang w:bidi="nb-NO"/>
        </w:rPr>
        <w:t xml:space="preserve"> gjøres midlertidig hos Anna inntil redskapsbod er på plass.</w:t>
      </w:r>
      <w:r w:rsidR="002C700A">
        <w:rPr>
          <w:lang w:bidi="nb-NO"/>
        </w:rPr>
        <w:t xml:space="preserve"> </w:t>
      </w:r>
      <w:r>
        <w:rPr>
          <w:lang w:bidi="nb-NO"/>
        </w:rPr>
        <w:t xml:space="preserve">Jobber med </w:t>
      </w:r>
      <w:r w:rsidR="002C700A">
        <w:rPr>
          <w:lang w:bidi="nb-NO"/>
        </w:rPr>
        <w:t xml:space="preserve"> å finne frivillige til å klippe og lager syklusliste.</w:t>
      </w:r>
      <w:r>
        <w:rPr>
          <w:lang w:bidi="nb-NO"/>
        </w:rPr>
        <w:t xml:space="preserve"> Pt en konkret og en potensiell på glid</w:t>
      </w:r>
    </w:p>
    <w:p w14:paraId="03BB460D" w14:textId="77777777" w:rsidR="002C7F94" w:rsidRDefault="002C7F94" w:rsidP="00681256">
      <w:pPr>
        <w:tabs>
          <w:tab w:val="left" w:pos="2230"/>
        </w:tabs>
        <w:rPr>
          <w:lang w:bidi="nb-NO"/>
        </w:rPr>
      </w:pPr>
    </w:p>
    <w:p w14:paraId="5BC02B08" w14:textId="18C7663B" w:rsidR="00C51968" w:rsidRDefault="002C7F94" w:rsidP="009D1E1C">
      <w:pPr>
        <w:pStyle w:val="Heading1"/>
      </w:pPr>
      <w:r>
        <w:t>løpende Oppgaver</w:t>
      </w:r>
    </w:p>
    <w:p w14:paraId="48F47CBA" w14:textId="77777777" w:rsidR="005F39DE" w:rsidRDefault="005F39DE" w:rsidP="005C032E">
      <w:pPr>
        <w:pStyle w:val="ListParagraph"/>
        <w:numPr>
          <w:ilvl w:val="0"/>
          <w:numId w:val="4"/>
        </w:numPr>
      </w:pPr>
      <w:r>
        <w:t xml:space="preserve">Møteplan normalt første onsdag hver måned kl 20.00-21.30 unntatt juli og august. </w:t>
      </w:r>
    </w:p>
    <w:p w14:paraId="734F3095" w14:textId="7BD386BF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14. juni Stein </w:t>
      </w:r>
    </w:p>
    <w:p w14:paraId="022F6338" w14:textId="49848473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 6. september </w:t>
      </w:r>
    </w:p>
    <w:p w14:paraId="24ECF00F" w14:textId="7BDA1F0B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 4. oktober </w:t>
      </w:r>
    </w:p>
    <w:p w14:paraId="24EA96F1" w14:textId="79E5DF14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 1. november Helge </w:t>
      </w:r>
    </w:p>
    <w:p w14:paraId="535AB93D" w14:textId="02AC0CAA" w:rsidR="005F39DE" w:rsidRDefault="005F39DE" w:rsidP="00885ADB">
      <w:pPr>
        <w:pStyle w:val="ListParagraph"/>
        <w:numPr>
          <w:ilvl w:val="1"/>
          <w:numId w:val="4"/>
        </w:numPr>
      </w:pPr>
      <w:r>
        <w:t xml:space="preserve"> 6. desember Silje</w:t>
      </w:r>
    </w:p>
    <w:p w14:paraId="23520291" w14:textId="7FEB2A31" w:rsidR="009D1E1C" w:rsidRPr="009D1E1C" w:rsidRDefault="009D1E1C" w:rsidP="009D1E1C"/>
    <w:sectPr w:rsidR="009D1E1C" w:rsidRPr="009D1E1C">
      <w:headerReference w:type="default" r:id="rId11"/>
      <w:footerReference w:type="default" r:id="rId12"/>
      <w:headerReference w:type="first" r:id="rId13"/>
      <w:pgSz w:w="11906" w:h="16838"/>
      <w:pgMar w:top="1080" w:right="1080" w:bottom="777" w:left="1080" w:header="720" w:footer="72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A9CA" w14:textId="77777777" w:rsidR="000E180F" w:rsidRDefault="000E180F">
      <w:pPr>
        <w:spacing w:before="0" w:after="0" w:line="240" w:lineRule="auto"/>
      </w:pPr>
      <w:r>
        <w:separator/>
      </w:r>
    </w:p>
  </w:endnote>
  <w:endnote w:type="continuationSeparator" w:id="0">
    <w:p w14:paraId="47DAAFFF" w14:textId="77777777" w:rsidR="000E180F" w:rsidRDefault="000E18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3E9D" w14:textId="07B846CA" w:rsidR="00A05081" w:rsidRDefault="00D62CD7">
    <w:pPr>
      <w:pStyle w:val="Footer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instrText>PAGE</w:instrText>
    </w:r>
    <w:r>
      <w:fldChar w:fldCharType="separate"/>
    </w:r>
    <w:r w:rsidR="008849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7E31A" w14:textId="77777777" w:rsidR="000E180F" w:rsidRDefault="000E180F">
      <w:pPr>
        <w:spacing w:before="0" w:after="0" w:line="240" w:lineRule="auto"/>
      </w:pPr>
      <w:r>
        <w:separator/>
      </w:r>
    </w:p>
  </w:footnote>
  <w:footnote w:type="continuationSeparator" w:id="0">
    <w:p w14:paraId="7F51E4C9" w14:textId="77777777" w:rsidR="000E180F" w:rsidRDefault="000E18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8603" w14:textId="77777777" w:rsidR="00A05081" w:rsidRDefault="00A05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EAA95" w14:textId="77777777" w:rsidR="00A05081" w:rsidRDefault="00D62CD7">
    <w:pPr>
      <w:pStyle w:val="Header"/>
      <w:jc w:val="right"/>
    </w:pPr>
    <w:r>
      <w:rPr>
        <w:noProof/>
        <w:lang w:eastAsia="nb-NO"/>
      </w:rPr>
      <w:drawing>
        <wp:inline distT="0" distB="635" distL="0" distR="3175" wp14:anchorId="724BFC05" wp14:editId="681043B4">
          <wp:extent cx="1159510" cy="4756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475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52AF2"/>
    <w:multiLevelType w:val="hybridMultilevel"/>
    <w:tmpl w:val="2008414E"/>
    <w:lvl w:ilvl="0" w:tplc="178A68BA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03C87"/>
    <w:multiLevelType w:val="hybridMultilevel"/>
    <w:tmpl w:val="73D067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21EB5"/>
    <w:multiLevelType w:val="hybridMultilevel"/>
    <w:tmpl w:val="62DE32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6E6C39"/>
    <w:multiLevelType w:val="hybridMultilevel"/>
    <w:tmpl w:val="D0526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E1994"/>
    <w:multiLevelType w:val="multilevel"/>
    <w:tmpl w:val="DC9E51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8B35F2"/>
    <w:multiLevelType w:val="hybridMultilevel"/>
    <w:tmpl w:val="6F7EA0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E7FF9"/>
    <w:multiLevelType w:val="hybridMultilevel"/>
    <w:tmpl w:val="AB708E4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1C0C18"/>
    <w:multiLevelType w:val="hybridMultilevel"/>
    <w:tmpl w:val="926A8418"/>
    <w:lvl w:ilvl="0" w:tplc="40C6489A"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764AE"/>
    <w:multiLevelType w:val="hybridMultilevel"/>
    <w:tmpl w:val="EFB0BEDC"/>
    <w:lvl w:ilvl="0" w:tplc="94088C68">
      <w:start w:val="8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547B5"/>
    <w:multiLevelType w:val="multilevel"/>
    <w:tmpl w:val="80860F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78F3243"/>
    <w:multiLevelType w:val="hybridMultilevel"/>
    <w:tmpl w:val="08BA0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27907"/>
    <w:multiLevelType w:val="multilevel"/>
    <w:tmpl w:val="AE72F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A8568A"/>
    <w:multiLevelType w:val="hybridMultilevel"/>
    <w:tmpl w:val="7B3E9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E07ED"/>
    <w:multiLevelType w:val="hybridMultilevel"/>
    <w:tmpl w:val="A5B47F42"/>
    <w:lvl w:ilvl="0" w:tplc="149C1688">
      <w:start w:val="8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85911">
    <w:abstractNumId w:val="4"/>
  </w:num>
  <w:num w:numId="2" w16cid:durableId="1428309578">
    <w:abstractNumId w:val="11"/>
  </w:num>
  <w:num w:numId="3" w16cid:durableId="181169917">
    <w:abstractNumId w:val="9"/>
  </w:num>
  <w:num w:numId="4" w16cid:durableId="1776172344">
    <w:abstractNumId w:val="3"/>
  </w:num>
  <w:num w:numId="5" w16cid:durableId="495464963">
    <w:abstractNumId w:val="10"/>
  </w:num>
  <w:num w:numId="6" w16cid:durableId="1885215181">
    <w:abstractNumId w:val="5"/>
  </w:num>
  <w:num w:numId="7" w16cid:durableId="384259684">
    <w:abstractNumId w:val="6"/>
  </w:num>
  <w:num w:numId="8" w16cid:durableId="168372447">
    <w:abstractNumId w:val="1"/>
  </w:num>
  <w:num w:numId="9" w16cid:durableId="144975220">
    <w:abstractNumId w:val="2"/>
  </w:num>
  <w:num w:numId="10" w16cid:durableId="371030300">
    <w:abstractNumId w:val="12"/>
  </w:num>
  <w:num w:numId="11" w16cid:durableId="1198854334">
    <w:abstractNumId w:val="0"/>
  </w:num>
  <w:num w:numId="12" w16cid:durableId="1658726733">
    <w:abstractNumId w:val="7"/>
  </w:num>
  <w:num w:numId="13" w16cid:durableId="833181553">
    <w:abstractNumId w:val="8"/>
  </w:num>
  <w:num w:numId="14" w16cid:durableId="1642344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81"/>
    <w:rsid w:val="00002ABF"/>
    <w:rsid w:val="00024556"/>
    <w:rsid w:val="0003153D"/>
    <w:rsid w:val="00033C96"/>
    <w:rsid w:val="000918C2"/>
    <w:rsid w:val="000E180F"/>
    <w:rsid w:val="000E2587"/>
    <w:rsid w:val="001010CB"/>
    <w:rsid w:val="001106C6"/>
    <w:rsid w:val="00112BC4"/>
    <w:rsid w:val="00132092"/>
    <w:rsid w:val="00136A30"/>
    <w:rsid w:val="00142EA8"/>
    <w:rsid w:val="00170731"/>
    <w:rsid w:val="00187D57"/>
    <w:rsid w:val="001939AB"/>
    <w:rsid w:val="001939ED"/>
    <w:rsid w:val="001A6C45"/>
    <w:rsid w:val="001D2CDB"/>
    <w:rsid w:val="001F073D"/>
    <w:rsid w:val="002204CF"/>
    <w:rsid w:val="00280AA8"/>
    <w:rsid w:val="00292618"/>
    <w:rsid w:val="00292C4D"/>
    <w:rsid w:val="002C700A"/>
    <w:rsid w:val="002C7F94"/>
    <w:rsid w:val="002D5D29"/>
    <w:rsid w:val="002E7A35"/>
    <w:rsid w:val="002E7DD3"/>
    <w:rsid w:val="00320A22"/>
    <w:rsid w:val="00335F6A"/>
    <w:rsid w:val="00371374"/>
    <w:rsid w:val="00373915"/>
    <w:rsid w:val="00374923"/>
    <w:rsid w:val="00383D95"/>
    <w:rsid w:val="00396440"/>
    <w:rsid w:val="003B0190"/>
    <w:rsid w:val="003B77D7"/>
    <w:rsid w:val="003C0715"/>
    <w:rsid w:val="00413F90"/>
    <w:rsid w:val="00414DDF"/>
    <w:rsid w:val="00421DE0"/>
    <w:rsid w:val="00434FE1"/>
    <w:rsid w:val="00447341"/>
    <w:rsid w:val="00456983"/>
    <w:rsid w:val="004B255F"/>
    <w:rsid w:val="004C222C"/>
    <w:rsid w:val="004D0636"/>
    <w:rsid w:val="00506732"/>
    <w:rsid w:val="00515165"/>
    <w:rsid w:val="005401A7"/>
    <w:rsid w:val="005537F8"/>
    <w:rsid w:val="00595119"/>
    <w:rsid w:val="00597B88"/>
    <w:rsid w:val="005E390A"/>
    <w:rsid w:val="005E6377"/>
    <w:rsid w:val="005F39DE"/>
    <w:rsid w:val="00615067"/>
    <w:rsid w:val="0064130B"/>
    <w:rsid w:val="006621DB"/>
    <w:rsid w:val="0066533C"/>
    <w:rsid w:val="00667F41"/>
    <w:rsid w:val="00681256"/>
    <w:rsid w:val="006F5D37"/>
    <w:rsid w:val="00731598"/>
    <w:rsid w:val="007320A7"/>
    <w:rsid w:val="00733FCD"/>
    <w:rsid w:val="0074012B"/>
    <w:rsid w:val="00750C3D"/>
    <w:rsid w:val="00763298"/>
    <w:rsid w:val="00766AA5"/>
    <w:rsid w:val="00791130"/>
    <w:rsid w:val="007A0BFC"/>
    <w:rsid w:val="007A4FAB"/>
    <w:rsid w:val="00830E59"/>
    <w:rsid w:val="00846EEC"/>
    <w:rsid w:val="00856AC7"/>
    <w:rsid w:val="008708B6"/>
    <w:rsid w:val="008849E2"/>
    <w:rsid w:val="00885ADB"/>
    <w:rsid w:val="00885D98"/>
    <w:rsid w:val="008875A9"/>
    <w:rsid w:val="008B5F1D"/>
    <w:rsid w:val="008B7900"/>
    <w:rsid w:val="008D4164"/>
    <w:rsid w:val="008E5473"/>
    <w:rsid w:val="008E7D22"/>
    <w:rsid w:val="008F5DC9"/>
    <w:rsid w:val="00906950"/>
    <w:rsid w:val="0090777E"/>
    <w:rsid w:val="00910EB6"/>
    <w:rsid w:val="00920F6A"/>
    <w:rsid w:val="00955593"/>
    <w:rsid w:val="00972A51"/>
    <w:rsid w:val="009834F3"/>
    <w:rsid w:val="009874E3"/>
    <w:rsid w:val="00990550"/>
    <w:rsid w:val="00994142"/>
    <w:rsid w:val="009B370C"/>
    <w:rsid w:val="009D1E1C"/>
    <w:rsid w:val="009D2591"/>
    <w:rsid w:val="009E54F9"/>
    <w:rsid w:val="009E69BF"/>
    <w:rsid w:val="00A05081"/>
    <w:rsid w:val="00A0742A"/>
    <w:rsid w:val="00A2562F"/>
    <w:rsid w:val="00A27656"/>
    <w:rsid w:val="00A9215F"/>
    <w:rsid w:val="00A93599"/>
    <w:rsid w:val="00AB2A1D"/>
    <w:rsid w:val="00AB40DA"/>
    <w:rsid w:val="00AD7208"/>
    <w:rsid w:val="00AF270B"/>
    <w:rsid w:val="00B11DFC"/>
    <w:rsid w:val="00B12EB0"/>
    <w:rsid w:val="00B209F0"/>
    <w:rsid w:val="00B218A0"/>
    <w:rsid w:val="00B3234D"/>
    <w:rsid w:val="00B32A22"/>
    <w:rsid w:val="00B32B7E"/>
    <w:rsid w:val="00B3749D"/>
    <w:rsid w:val="00B53427"/>
    <w:rsid w:val="00B72D4C"/>
    <w:rsid w:val="00B72DBF"/>
    <w:rsid w:val="00B80056"/>
    <w:rsid w:val="00B85031"/>
    <w:rsid w:val="00BA51BC"/>
    <w:rsid w:val="00BB3D46"/>
    <w:rsid w:val="00BD0535"/>
    <w:rsid w:val="00BF24CE"/>
    <w:rsid w:val="00C34DA1"/>
    <w:rsid w:val="00C368B1"/>
    <w:rsid w:val="00C4345E"/>
    <w:rsid w:val="00C50A8E"/>
    <w:rsid w:val="00C51968"/>
    <w:rsid w:val="00C51FA6"/>
    <w:rsid w:val="00C54E46"/>
    <w:rsid w:val="00C74654"/>
    <w:rsid w:val="00C8331F"/>
    <w:rsid w:val="00CB2C22"/>
    <w:rsid w:val="00CC6FB3"/>
    <w:rsid w:val="00CE3B8A"/>
    <w:rsid w:val="00D02A1A"/>
    <w:rsid w:val="00D46C43"/>
    <w:rsid w:val="00D47A3F"/>
    <w:rsid w:val="00D62CD7"/>
    <w:rsid w:val="00D93148"/>
    <w:rsid w:val="00DA5F23"/>
    <w:rsid w:val="00DB053C"/>
    <w:rsid w:val="00DC75DC"/>
    <w:rsid w:val="00DD2CAD"/>
    <w:rsid w:val="00E00486"/>
    <w:rsid w:val="00E02690"/>
    <w:rsid w:val="00E04E45"/>
    <w:rsid w:val="00E317D2"/>
    <w:rsid w:val="00E47675"/>
    <w:rsid w:val="00E713F1"/>
    <w:rsid w:val="00E800B2"/>
    <w:rsid w:val="00E97692"/>
    <w:rsid w:val="00ED1783"/>
    <w:rsid w:val="00EF1E5F"/>
    <w:rsid w:val="00EF291A"/>
    <w:rsid w:val="00EF7E5A"/>
    <w:rsid w:val="00F20B7D"/>
    <w:rsid w:val="00F26372"/>
    <w:rsid w:val="00F32CDE"/>
    <w:rsid w:val="00F50ECD"/>
    <w:rsid w:val="00F53940"/>
    <w:rsid w:val="00F60B16"/>
    <w:rsid w:val="00F61CC7"/>
    <w:rsid w:val="00FD0CFC"/>
    <w:rsid w:val="00FD3A0F"/>
    <w:rsid w:val="00FF26D8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5C1B"/>
  <w15:docId w15:val="{E6886CAF-5E28-468A-80BC-245F4C46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9"/>
    <w:pPr>
      <w:spacing w:before="100"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7919"/>
    <w:pPr>
      <w:pBdr>
        <w:top w:val="single" w:sz="24" w:space="0" w:color="8A0050"/>
        <w:left w:val="single" w:sz="24" w:space="0" w:color="8A0050"/>
        <w:bottom w:val="single" w:sz="24" w:space="0" w:color="8A0050"/>
        <w:right w:val="single" w:sz="24" w:space="0" w:color="8A0050"/>
      </w:pBdr>
      <w:shd w:val="clear" w:color="auto" w:fill="8A005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919"/>
    <w:pPr>
      <w:pBdr>
        <w:top w:val="single" w:sz="24" w:space="0" w:color="FFB4DF"/>
        <w:left w:val="single" w:sz="24" w:space="0" w:color="FFB4DF"/>
        <w:bottom w:val="single" w:sz="24" w:space="0" w:color="FFB4DF"/>
        <w:right w:val="single" w:sz="24" w:space="0" w:color="FFB4DF"/>
      </w:pBdr>
      <w:shd w:val="clear" w:color="auto" w:fill="FFB4D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7919"/>
    <w:pPr>
      <w:pBdr>
        <w:top w:val="single" w:sz="6" w:space="2" w:color="8A0050"/>
      </w:pBdr>
      <w:spacing w:before="300" w:after="0"/>
      <w:outlineLvl w:val="2"/>
    </w:pPr>
    <w:rPr>
      <w:caps/>
      <w:color w:val="440027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919"/>
    <w:pPr>
      <w:pBdr>
        <w:top w:val="dotted" w:sz="6" w:space="2" w:color="8A0050"/>
      </w:pBdr>
      <w:spacing w:before="200" w:after="0"/>
      <w:outlineLvl w:val="3"/>
    </w:pPr>
    <w:rPr>
      <w:caps/>
      <w:color w:val="67003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919"/>
    <w:pPr>
      <w:pBdr>
        <w:bottom w:val="single" w:sz="6" w:space="1" w:color="8A0050"/>
      </w:pBdr>
      <w:spacing w:before="200" w:after="0"/>
      <w:outlineLvl w:val="4"/>
    </w:pPr>
    <w:rPr>
      <w:caps/>
      <w:color w:val="67003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919"/>
    <w:pPr>
      <w:pBdr>
        <w:bottom w:val="dotted" w:sz="6" w:space="1" w:color="8A0050"/>
      </w:pBdr>
      <w:spacing w:before="200" w:after="0"/>
      <w:outlineLvl w:val="5"/>
    </w:pPr>
    <w:rPr>
      <w:caps/>
      <w:color w:val="67003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919"/>
    <w:pPr>
      <w:spacing w:before="200" w:after="0"/>
      <w:outlineLvl w:val="6"/>
    </w:pPr>
    <w:rPr>
      <w:caps/>
      <w:color w:val="67003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91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91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577919"/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577919"/>
    <w:rPr>
      <w:caps/>
      <w:color w:val="FFFFFF" w:themeColor="background1"/>
      <w:spacing w:val="15"/>
      <w:sz w:val="22"/>
      <w:szCs w:val="22"/>
      <w:shd w:val="clear" w:color="auto" w:fill="8A005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E3252"/>
  </w:style>
  <w:style w:type="character" w:customStyle="1" w:styleId="FooterChar">
    <w:name w:val="Footer Char"/>
    <w:basedOn w:val="DefaultParagraphFont"/>
    <w:link w:val="Footer"/>
    <w:uiPriority w:val="99"/>
    <w:qFormat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77919"/>
    <w:rPr>
      <w:caps/>
      <w:color w:val="67003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7791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77919"/>
    <w:rPr>
      <w:i/>
      <w:iCs/>
      <w:caps/>
      <w:spacing w:val="10"/>
      <w:sz w:val="18"/>
      <w:szCs w:val="18"/>
    </w:rPr>
  </w:style>
  <w:style w:type="character" w:styleId="Strong">
    <w:name w:val="Strong"/>
    <w:uiPriority w:val="22"/>
    <w:qFormat/>
    <w:rsid w:val="0057791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649E"/>
    <w:rPr>
      <w:rFonts w:ascii="Segoe UI" w:hAnsi="Segoe UI" w:cs="Segoe UI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02649E"/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02649E"/>
    <w:rPr>
      <w:szCs w:val="16"/>
    </w:rPr>
  </w:style>
  <w:style w:type="character" w:customStyle="1" w:styleId="BodyTextFirstIndentChar">
    <w:name w:val="Body Text First Indent Char"/>
    <w:basedOn w:val="DefaultParagraphFont"/>
    <w:uiPriority w:val="99"/>
    <w:semiHidden/>
    <w:qFormat/>
    <w:rsid w:val="00863F31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02649E"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  <w:rsid w:val="0002649E"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02649E"/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02649E"/>
    <w:rPr>
      <w:szCs w:val="16"/>
    </w:rPr>
  </w:style>
  <w:style w:type="character" w:styleId="BookTitle">
    <w:name w:val="Book Title"/>
    <w:uiPriority w:val="33"/>
    <w:qFormat/>
    <w:rsid w:val="00577919"/>
    <w:rPr>
      <w:b/>
      <w:bCs/>
      <w:i/>
      <w:iCs/>
      <w:spacing w:val="0"/>
    </w:rPr>
  </w:style>
  <w:style w:type="character" w:customStyle="1" w:styleId="ClosingChar">
    <w:name w:val="Closing Char"/>
    <w:basedOn w:val="DefaultParagraphFont"/>
    <w:link w:val="Closing"/>
    <w:uiPriority w:val="99"/>
    <w:semiHidden/>
    <w:qFormat/>
    <w:rsid w:val="0002649E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2649E"/>
    <w:rPr>
      <w:sz w:val="22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2649E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2649E"/>
    <w:rPr>
      <w:b/>
      <w:bCs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qFormat/>
    <w:rsid w:val="0002649E"/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02649E"/>
    <w:rPr>
      <w:rFonts w:ascii="Segoe UI" w:hAnsi="Segoe UI" w:cs="Segoe UI"/>
      <w:szCs w:val="16"/>
    </w:rPr>
  </w:style>
  <w:style w:type="character" w:customStyle="1" w:styleId="E-mailSignatureChar">
    <w:name w:val="E-mail Signature Char"/>
    <w:basedOn w:val="DefaultParagraphFont"/>
    <w:uiPriority w:val="99"/>
    <w:semiHidden/>
    <w:qFormat/>
    <w:rsid w:val="0002649E"/>
  </w:style>
  <w:style w:type="character" w:customStyle="1" w:styleId="Trykk">
    <w:name w:val="Trykk"/>
    <w:uiPriority w:val="20"/>
    <w:qFormat/>
    <w:rsid w:val="00577919"/>
    <w:rPr>
      <w:caps/>
      <w:color w:val="440027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02649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649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649E"/>
    <w:rPr>
      <w:szCs w:val="20"/>
    </w:rPr>
  </w:style>
  <w:style w:type="character" w:styleId="HTMLAcronym">
    <w:name w:val="HTML Acronym"/>
    <w:basedOn w:val="DefaultParagraphFont"/>
    <w:uiPriority w:val="99"/>
    <w:semiHidden/>
    <w:unhideWhenUsed/>
    <w:qFormat/>
    <w:rsid w:val="0002649E"/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qFormat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qFormat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02649E"/>
    <w:rPr>
      <w:i/>
      <w:iCs/>
    </w:rPr>
  </w:style>
  <w:style w:type="character" w:customStyle="1" w:styleId="Internett-lenke">
    <w:name w:val="Internett-lenke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character" w:styleId="IntenseEmphasis">
    <w:name w:val="Intense Emphasis"/>
    <w:uiPriority w:val="21"/>
    <w:qFormat/>
    <w:rsid w:val="00577919"/>
    <w:rPr>
      <w:b/>
      <w:bCs/>
      <w:caps/>
      <w:color w:val="440027" w:themeColor="accent1" w:themeShade="7F"/>
      <w:spacing w:val="10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77919"/>
    <w:rPr>
      <w:color w:val="8A0050" w:themeColor="accent1"/>
      <w:sz w:val="24"/>
      <w:szCs w:val="24"/>
    </w:rPr>
  </w:style>
  <w:style w:type="character" w:styleId="IntenseReference">
    <w:name w:val="Intense Reference"/>
    <w:uiPriority w:val="32"/>
    <w:qFormat/>
    <w:rsid w:val="00577919"/>
    <w:rPr>
      <w:b/>
      <w:bCs/>
      <w:i/>
      <w:iCs/>
      <w:caps/>
      <w:color w:val="8A0050" w:themeColor="accent1"/>
    </w:rPr>
  </w:style>
  <w:style w:type="character" w:styleId="LineNumber">
    <w:name w:val="line number"/>
    <w:basedOn w:val="DefaultParagraphFont"/>
    <w:uiPriority w:val="99"/>
    <w:semiHidden/>
    <w:unhideWhenUsed/>
    <w:qFormat/>
    <w:rsid w:val="0002649E"/>
  </w:style>
  <w:style w:type="character" w:customStyle="1" w:styleId="MacroTextChar">
    <w:name w:val="Macro Text Char"/>
    <w:basedOn w:val="DefaultParagraphFont"/>
    <w:link w:val="MacroText"/>
    <w:uiPriority w:val="99"/>
    <w:semiHidden/>
    <w:qFormat/>
    <w:rsid w:val="0002649E"/>
    <w:rPr>
      <w:rFonts w:ascii="Consolas" w:hAnsi="Consolas"/>
      <w:szCs w:val="2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qFormat/>
    <w:rsid w:val="0002649E"/>
    <w:rPr>
      <w:rFonts w:asciiTheme="majorHAnsi" w:eastAsiaTheme="majorEastAsia" w:hAnsiTheme="majorHAnsi" w:cstheme="majorBidi"/>
      <w:sz w:val="24"/>
      <w:szCs w:val="24"/>
      <w:shd w:val="clear" w:color="auto" w:fill="CCCCCC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  <w:rsid w:val="0002649E"/>
  </w:style>
  <w:style w:type="character" w:styleId="PageNumber">
    <w:name w:val="page number"/>
    <w:basedOn w:val="DefaultParagraphFont"/>
    <w:uiPriority w:val="99"/>
    <w:semiHidden/>
    <w:unhideWhenUsed/>
    <w:qFormat/>
    <w:rsid w:val="0002649E"/>
  </w:style>
  <w:style w:type="character" w:styleId="PlaceholderText">
    <w:name w:val="Placeholder Text"/>
    <w:basedOn w:val="DefaultParagraphFont"/>
    <w:uiPriority w:val="99"/>
    <w:semiHidden/>
    <w:qFormat/>
    <w:rsid w:val="0002649E"/>
    <w:rPr>
      <w:color w:val="80808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02649E"/>
    <w:rPr>
      <w:rFonts w:ascii="Consolas" w:hAnsi="Consolas"/>
      <w:szCs w:val="21"/>
    </w:rPr>
  </w:style>
  <w:style w:type="character" w:customStyle="1" w:styleId="QuoteChar">
    <w:name w:val="Quote Char"/>
    <w:basedOn w:val="DefaultParagraphFont"/>
    <w:link w:val="Quote"/>
    <w:uiPriority w:val="29"/>
    <w:qFormat/>
    <w:rsid w:val="00577919"/>
    <w:rPr>
      <w:i/>
      <w:iCs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  <w:rsid w:val="0002649E"/>
  </w:style>
  <w:style w:type="character" w:customStyle="1" w:styleId="SignatureChar">
    <w:name w:val="Signature Char"/>
    <w:basedOn w:val="DefaultParagraphFont"/>
    <w:link w:val="Signature"/>
    <w:uiPriority w:val="99"/>
    <w:semiHidden/>
    <w:qFormat/>
    <w:rsid w:val="0002649E"/>
  </w:style>
  <w:style w:type="character" w:customStyle="1" w:styleId="SubtitleChar">
    <w:name w:val="Subtitle Char"/>
    <w:basedOn w:val="DefaultParagraphFont"/>
    <w:link w:val="Subtitle"/>
    <w:uiPriority w:val="11"/>
    <w:qFormat/>
    <w:rsid w:val="00577919"/>
    <w:rPr>
      <w:caps/>
      <w:color w:val="595959" w:themeColor="text1" w:themeTint="A6"/>
      <w:spacing w:val="10"/>
      <w:sz w:val="21"/>
      <w:szCs w:val="21"/>
    </w:rPr>
  </w:style>
  <w:style w:type="character" w:styleId="SubtleEmphasis">
    <w:name w:val="Subtle Emphasis"/>
    <w:uiPriority w:val="19"/>
    <w:qFormat/>
    <w:rsid w:val="00577919"/>
    <w:rPr>
      <w:i/>
      <w:iCs/>
      <w:color w:val="440027" w:themeColor="accent1" w:themeShade="7F"/>
    </w:rPr>
  </w:style>
  <w:style w:type="character" w:styleId="SubtleReference">
    <w:name w:val="Subtle Reference"/>
    <w:uiPriority w:val="31"/>
    <w:qFormat/>
    <w:rsid w:val="00577919"/>
    <w:rPr>
      <w:b/>
      <w:bCs/>
      <w:color w:val="8A0050" w:themeColor="accent1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77919"/>
    <w:rPr>
      <w:caps/>
      <w:spacing w:val="15"/>
      <w:shd w:val="clear" w:color="auto" w:fill="FFB4DF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77919"/>
    <w:rPr>
      <w:caps/>
      <w:color w:val="440027" w:themeColor="accent1" w:themeShade="7F"/>
      <w:spacing w:val="15"/>
    </w:rPr>
  </w:style>
  <w:style w:type="character" w:customStyle="1" w:styleId="ListLabel1">
    <w:name w:val="ListLabel 1"/>
    <w:qFormat/>
    <w:rPr>
      <w:color w:val="8A0050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paragraph" w:customStyle="1" w:styleId="Overskrift">
    <w:name w:val="Overskrift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88" w:lineRule="auto"/>
    </w:pPr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77919"/>
    <w:rPr>
      <w:b/>
      <w:bCs/>
      <w:color w:val="67003B" w:themeColor="accent1" w:themeShade="BF"/>
      <w:sz w:val="16"/>
      <w:szCs w:val="16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77919"/>
    <w:pPr>
      <w:spacing w:before="0" w:after="0"/>
    </w:pPr>
    <w:rPr>
      <w:rFonts w:asciiTheme="majorHAnsi" w:eastAsiaTheme="majorEastAsia" w:hAnsiTheme="majorHAnsi" w:cstheme="majorBidi"/>
      <w:caps/>
      <w:color w:val="8A0050" w:themeColor="accent1"/>
      <w:spacing w:val="1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paragraph" w:styleId="NoSpacing">
    <w:name w:val="No Spacing"/>
    <w:uiPriority w:val="1"/>
    <w:qFormat/>
    <w:rsid w:val="00577919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qFormat/>
    <w:rsid w:val="0002649E"/>
  </w:style>
  <w:style w:type="paragraph" w:styleId="BlockText">
    <w:name w:val="Block Text"/>
    <w:basedOn w:val="Normal"/>
    <w:uiPriority w:val="99"/>
    <w:semiHidden/>
    <w:unhideWhenUsed/>
    <w:qFormat/>
    <w:rsid w:val="0002649E"/>
    <w:pPr>
      <w:pBdr>
        <w:top w:val="single" w:sz="2" w:space="10" w:color="8A0050" w:shadow="1"/>
        <w:left w:val="single" w:sz="2" w:space="10" w:color="8A0050" w:shadow="1"/>
        <w:bottom w:val="single" w:sz="2" w:space="10" w:color="8A0050" w:shadow="1"/>
        <w:right w:val="single" w:sz="2" w:space="10" w:color="8A0050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02649E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02649E"/>
    <w:pPr>
      <w:spacing w:after="120"/>
    </w:pPr>
    <w:rPr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rsid w:val="0002649E"/>
    <w:pPr>
      <w:spacing w:after="220"/>
      <w:ind w:firstLine="36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02649E"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02649E"/>
    <w:pPr>
      <w:spacing w:after="120"/>
      <w:ind w:left="360"/>
    </w:pPr>
    <w:rPr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rsid w:val="0002649E"/>
    <w:pPr>
      <w:spacing w:after="0" w:line="240" w:lineRule="auto"/>
      <w:ind w:left="432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2649E"/>
    <w:pPr>
      <w:spacing w:line="240" w:lineRule="auto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2649E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02649E"/>
    <w:pPr>
      <w:spacing w:after="0" w:line="240" w:lineRule="auto"/>
    </w:pPr>
    <w:rPr>
      <w:rFonts w:ascii="Segoe UI" w:hAnsi="Segoe UI" w:cs="Segoe UI"/>
      <w:szCs w:val="16"/>
    </w:rPr>
  </w:style>
  <w:style w:type="paragraph" w:styleId="E-mailSignature">
    <w:name w:val="E-mail Signature"/>
    <w:basedOn w:val="Normal"/>
    <w:uiPriority w:val="99"/>
    <w:semiHidden/>
    <w:unhideWhenUsed/>
    <w:qFormat/>
    <w:rsid w:val="0002649E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EnvelopeAddress">
    <w:name w:val="envelope address"/>
    <w:basedOn w:val="Normal"/>
    <w:uiPriority w:val="99"/>
    <w:semiHidden/>
    <w:unhideWhenUsed/>
    <w:qFormat/>
    <w:rsid w:val="0002649E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qFormat/>
    <w:rsid w:val="0002649E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2649E"/>
    <w:pPr>
      <w:spacing w:after="0" w:line="240" w:lineRule="auto"/>
    </w:p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02649E"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qFormat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uiPriority w:val="99"/>
    <w:semiHidden/>
    <w:unhideWhenUsed/>
    <w:qFormat/>
    <w:rsid w:val="0002649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919"/>
    <w:pPr>
      <w:spacing w:before="240" w:after="240" w:line="240" w:lineRule="auto"/>
      <w:ind w:left="1080" w:right="1080"/>
      <w:jc w:val="center"/>
    </w:pPr>
    <w:rPr>
      <w:color w:val="8A0050" w:themeColor="accent1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qFormat/>
    <w:rsid w:val="0002649E"/>
    <w:pPr>
      <w:contextualSpacing/>
    </w:pPr>
  </w:style>
  <w:style w:type="paragraph" w:styleId="ListBullet4">
    <w:name w:val="List Bullet 4"/>
    <w:basedOn w:val="Normal"/>
    <w:uiPriority w:val="99"/>
    <w:semiHidden/>
    <w:unhideWhenUsed/>
    <w:qFormat/>
    <w:rsid w:val="0002649E"/>
    <w:pPr>
      <w:contextualSpacing/>
    </w:pPr>
  </w:style>
  <w:style w:type="paragraph" w:styleId="ListBullet5">
    <w:name w:val="List Bullet 5"/>
    <w:basedOn w:val="Normal"/>
    <w:uiPriority w:val="99"/>
    <w:semiHidden/>
    <w:unhideWhenUsed/>
    <w:qFormat/>
    <w:rsid w:val="0002649E"/>
    <w:pPr>
      <w:contextualSpacing/>
    </w:pPr>
  </w:style>
  <w:style w:type="paragraph" w:styleId="ListNumber">
    <w:name w:val="List Number"/>
    <w:basedOn w:val="Normal"/>
    <w:uiPriority w:val="99"/>
    <w:semiHidden/>
    <w:unhideWhenUsed/>
    <w:qFormat/>
    <w:rsid w:val="0002649E"/>
    <w:p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02649E"/>
    <w:pPr>
      <w:contextualSpacing/>
    </w:pPr>
  </w:style>
  <w:style w:type="paragraph" w:styleId="ListBullet2">
    <w:name w:val="List Bullet 2"/>
    <w:basedOn w:val="Normal"/>
    <w:uiPriority w:val="99"/>
    <w:semiHidden/>
    <w:unhideWhenUsed/>
    <w:qFormat/>
    <w:rsid w:val="0002649E"/>
    <w:p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qFormat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qFormat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qFormat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qFormat/>
    <w:rsid w:val="0002649E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rsid w:val="0002649E"/>
    <w:pPr>
      <w:contextualSpacing/>
    </w:pPr>
  </w:style>
  <w:style w:type="paragraph" w:styleId="ListNumber3">
    <w:name w:val="List Number 3"/>
    <w:basedOn w:val="Normal"/>
    <w:uiPriority w:val="99"/>
    <w:semiHidden/>
    <w:unhideWhenUsed/>
    <w:qFormat/>
    <w:rsid w:val="0002649E"/>
    <w:pPr>
      <w:contextualSpacing/>
    </w:pPr>
  </w:style>
  <w:style w:type="paragraph" w:styleId="ListNumber4">
    <w:name w:val="List Number 4"/>
    <w:basedOn w:val="Normal"/>
    <w:uiPriority w:val="99"/>
    <w:semiHidden/>
    <w:unhideWhenUsed/>
    <w:qFormat/>
    <w:rsid w:val="0002649E"/>
    <w:pPr>
      <w:contextualSpacing/>
    </w:pPr>
  </w:style>
  <w:style w:type="paragraph" w:styleId="ListNumber5">
    <w:name w:val="List Number 5"/>
    <w:basedOn w:val="Normal"/>
    <w:uiPriority w:val="99"/>
    <w:semiHidden/>
    <w:unhideWhenUsed/>
    <w:qFormat/>
    <w:rsid w:val="0002649E"/>
    <w:pPr>
      <w:contextualSpacing/>
    </w:pPr>
  </w:style>
  <w:style w:type="paragraph" w:styleId="ListParagraph">
    <w:name w:val="List Paragraph"/>
    <w:basedOn w:val="Normal"/>
    <w:uiPriority w:val="34"/>
    <w:qFormat/>
    <w:rsid w:val="0002649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qFormat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rsid w:val="0002649E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qFormat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  <w:rsid w:val="0002649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02649E"/>
    <w:pPr>
      <w:spacing w:after="0" w:line="240" w:lineRule="auto"/>
    </w:pPr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7919"/>
    <w:rPr>
      <w:i/>
      <w:iCs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57791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qFormat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  <w:rsid w:val="0002649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qFormat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7919"/>
    <w:pPr>
      <w:shd w:val="clear" w:color="auto" w:fill="8A0050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ssisktittel">
    <w:name w:val="Klassisk tittel"/>
    <w:basedOn w:val="TableNormal"/>
    <w:uiPriority w:val="99"/>
    <w:rsid w:val="00811029"/>
    <w:tblPr>
      <w:tblBorders>
        <w:top w:val="single" w:sz="36" w:space="0" w:color="9EAAB6" w:themeColor="accent2"/>
        <w:bottom w:val="single" w:sz="2" w:space="0" w:color="9EAAB6" w:themeColor="accent2"/>
      </w:tblBorders>
    </w:tblPr>
  </w:style>
  <w:style w:type="table" w:customStyle="1" w:styleId="Skjematabell">
    <w:name w:val="Skjematabell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9EAAB6" w:themeColor="accent2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ColorfulGrid">
    <w:name w:val="Colorful Grid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0050" w:themeColor="accent1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AAB6" w:themeColor="accent2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6CE" w:themeColor="accent3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A997" w:themeColor="accent4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6C00" w:themeColor="accent5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479B" w:themeColor="accent6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0050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AAB6" w:themeColor="accent2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96CE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A997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C00" w:themeColor="accent5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479B" w:themeColor="accent6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GridTable4">
    <w:name w:val="Grid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8A0050" w:themeColor="accent1"/>
        </w:tcBorders>
      </w:tcPr>
    </w:tblStylePr>
    <w:tblStylePr w:type="nwCell">
      <w:tblPr/>
      <w:tcPr>
        <w:tcBorders>
          <w:bottom w:val="single" w:sz="4" w:space="0" w:color="8A0050" w:themeColor="accent1"/>
        </w:tcBorders>
      </w:tcPr>
    </w:tblStylePr>
    <w:tblStylePr w:type="seCell">
      <w:tblPr/>
      <w:tcPr>
        <w:tcBorders>
          <w:top w:val="single" w:sz="4" w:space="0" w:color="8A0050" w:themeColor="accent1"/>
        </w:tcBorders>
      </w:tcPr>
    </w:tblStylePr>
    <w:tblStylePr w:type="swCell">
      <w:tblPr/>
      <w:tcPr>
        <w:tcBorders>
          <w:top w:val="single" w:sz="4" w:space="0" w:color="8A0050" w:themeColor="accent1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9EAAB6" w:themeColor="accent2"/>
        </w:tcBorders>
      </w:tcPr>
    </w:tblStylePr>
    <w:tblStylePr w:type="nwCell">
      <w:tblPr/>
      <w:tcPr>
        <w:tcBorders>
          <w:bottom w:val="single" w:sz="4" w:space="0" w:color="9EAAB6" w:themeColor="accent2"/>
        </w:tcBorders>
      </w:tcPr>
    </w:tblStylePr>
    <w:tblStylePr w:type="seCell">
      <w:tblPr/>
      <w:tcPr>
        <w:tcBorders>
          <w:top w:val="single" w:sz="4" w:space="0" w:color="9EAAB6" w:themeColor="accent2"/>
        </w:tcBorders>
      </w:tcPr>
    </w:tblStylePr>
    <w:tblStylePr w:type="swCell">
      <w:tblPr/>
      <w:tcPr>
        <w:tcBorders>
          <w:top w:val="single" w:sz="4" w:space="0" w:color="9EAAB6" w:themeColor="accent2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0096CE" w:themeColor="accent3"/>
        </w:tcBorders>
      </w:tcPr>
    </w:tblStylePr>
    <w:tblStylePr w:type="nwCell">
      <w:tblPr/>
      <w:tcPr>
        <w:tcBorders>
          <w:bottom w:val="single" w:sz="4" w:space="0" w:color="0096CE" w:themeColor="accent3"/>
        </w:tcBorders>
      </w:tcPr>
    </w:tblStylePr>
    <w:tblStylePr w:type="seCell">
      <w:tblPr/>
      <w:tcPr>
        <w:tcBorders>
          <w:top w:val="single" w:sz="4" w:space="0" w:color="0096CE" w:themeColor="accent3"/>
        </w:tcBorders>
      </w:tcPr>
    </w:tblStylePr>
    <w:tblStylePr w:type="swCell">
      <w:tblPr/>
      <w:tcPr>
        <w:tcBorders>
          <w:top w:val="single" w:sz="4" w:space="0" w:color="0096CE" w:themeColor="accent3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00A997" w:themeColor="accent4"/>
        </w:tcBorders>
      </w:tcPr>
    </w:tblStylePr>
    <w:tblStylePr w:type="nwCell">
      <w:tblPr/>
      <w:tcPr>
        <w:tcBorders>
          <w:bottom w:val="single" w:sz="4" w:space="0" w:color="00A997" w:themeColor="accent4"/>
        </w:tcBorders>
      </w:tcPr>
    </w:tblStylePr>
    <w:tblStylePr w:type="seCell">
      <w:tblPr/>
      <w:tcPr>
        <w:tcBorders>
          <w:top w:val="single" w:sz="4" w:space="0" w:color="00A997" w:themeColor="accent4"/>
        </w:tcBorders>
      </w:tcPr>
    </w:tblStylePr>
    <w:tblStylePr w:type="swCell">
      <w:tblPr/>
      <w:tcPr>
        <w:tcBorders>
          <w:top w:val="single" w:sz="4" w:space="0" w:color="00A997" w:themeColor="accent4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6C00" w:themeColor="accent5"/>
        </w:tcBorders>
      </w:tcPr>
    </w:tblStylePr>
    <w:tblStylePr w:type="nwCell">
      <w:tblPr/>
      <w:tcPr>
        <w:tcBorders>
          <w:bottom w:val="single" w:sz="4" w:space="0" w:color="FF6C00" w:themeColor="accent5"/>
        </w:tcBorders>
      </w:tcPr>
    </w:tblStylePr>
    <w:tblStylePr w:type="seCell">
      <w:tblPr/>
      <w:tcPr>
        <w:tcBorders>
          <w:top w:val="single" w:sz="4" w:space="0" w:color="FF6C00" w:themeColor="accent5"/>
        </w:tcBorders>
      </w:tcPr>
    </w:tblStylePr>
    <w:tblStylePr w:type="swCell">
      <w:tblPr/>
      <w:tcPr>
        <w:tcBorders>
          <w:top w:val="single" w:sz="4" w:space="0" w:color="FF6C00" w:themeColor="accent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8A479B" w:themeColor="accent6"/>
        </w:tcBorders>
      </w:tcPr>
    </w:tblStylePr>
    <w:tblStylePr w:type="nwCell">
      <w:tblPr/>
      <w:tcPr>
        <w:tcBorders>
          <w:bottom w:val="single" w:sz="4" w:space="0" w:color="8A479B" w:themeColor="accent6"/>
        </w:tcBorders>
      </w:tcPr>
    </w:tblStylePr>
    <w:tblStylePr w:type="seCell">
      <w:tblPr/>
      <w:tcPr>
        <w:tcBorders>
          <w:top w:val="single" w:sz="4" w:space="0" w:color="8A479B" w:themeColor="accent6"/>
        </w:tcBorders>
      </w:tcPr>
    </w:tblStylePr>
    <w:tblStylePr w:type="swCell">
      <w:tblPr/>
      <w:tcPr>
        <w:tcBorders>
          <w:top w:val="single" w:sz="4" w:space="0" w:color="8A479B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sing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sing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sing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sing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02649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43"/>
    <w:rsid w:val="0002649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000000" w:themeColor="text1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0264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0264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D4DB97-2A77-4FDB-A592-A952234D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Fortinet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Bengte</dc:creator>
  <dc:description/>
  <cp:lastModifiedBy>stein torsvik</cp:lastModifiedBy>
  <cp:revision>3</cp:revision>
  <cp:lastPrinted>2023-04-12T20:06:00Z</cp:lastPrinted>
  <dcterms:created xsi:type="dcterms:W3CDTF">2023-05-03T19:02:00Z</dcterms:created>
  <dcterms:modified xsi:type="dcterms:W3CDTF">2023-05-03T19:07:00Z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0x010100AA3F7D94069FF64A86F7DFF56D60E3BE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